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66FF0" w14:textId="77777777" w:rsidR="008718F1" w:rsidRDefault="008718F1" w:rsidP="008718F1">
      <w:pPr>
        <w:pStyle w:val="NoSpacing"/>
        <w:rPr>
          <w:rFonts w:asciiTheme="majorHAnsi" w:hAnsiTheme="majorHAnsi"/>
          <w:color w:val="5590CC" w:themeColor="text2"/>
          <w:sz w:val="72"/>
          <w:szCs w:val="72"/>
        </w:rPr>
      </w:pPr>
      <w:r>
        <w:rPr>
          <w:rFonts w:asciiTheme="majorHAnsi" w:hAnsiTheme="majorHAnsi"/>
          <w:noProof/>
          <w:color w:val="5590CC" w:themeColor="text2"/>
          <w:sz w:val="72"/>
          <w:szCs w:val="72"/>
        </w:rPr>
        <w:drawing>
          <wp:anchor distT="0" distB="0" distL="114300" distR="114300" simplePos="0" relativeHeight="251658240" behindDoc="0" locked="0" layoutInCell="1" allowOverlap="1" wp14:anchorId="4698FA00" wp14:editId="75BBACF6">
            <wp:simplePos x="0" y="0"/>
            <wp:positionH relativeFrom="column">
              <wp:posOffset>1653540</wp:posOffset>
            </wp:positionH>
            <wp:positionV relativeFrom="paragraph">
              <wp:posOffset>106680</wp:posOffset>
            </wp:positionV>
            <wp:extent cx="3477932" cy="11430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G-Logo-3.14.png"/>
                    <pic:cNvPicPr/>
                  </pic:nvPicPr>
                  <pic:blipFill>
                    <a:blip r:embed="rId10"/>
                    <a:stretch>
                      <a:fillRect/>
                    </a:stretch>
                  </pic:blipFill>
                  <pic:spPr>
                    <a:xfrm>
                      <a:off x="0" y="0"/>
                      <a:ext cx="3477932" cy="1143000"/>
                    </a:xfrm>
                    <a:prstGeom prst="rect">
                      <a:avLst/>
                    </a:prstGeom>
                  </pic:spPr>
                </pic:pic>
              </a:graphicData>
            </a:graphic>
            <wp14:sizeRelH relativeFrom="margin">
              <wp14:pctWidth>0</wp14:pctWidth>
            </wp14:sizeRelH>
            <wp14:sizeRelV relativeFrom="margin">
              <wp14:pctHeight>0</wp14:pctHeight>
            </wp14:sizeRelV>
          </wp:anchor>
        </w:drawing>
      </w:r>
    </w:p>
    <w:p w14:paraId="29C13C74" w14:textId="77777777" w:rsidR="008718F1" w:rsidRDefault="008718F1" w:rsidP="008718F1">
      <w:pPr>
        <w:pStyle w:val="NoSpacing"/>
        <w:rPr>
          <w:rFonts w:asciiTheme="majorHAnsi" w:hAnsiTheme="majorHAnsi"/>
          <w:color w:val="5590CC" w:themeColor="text2"/>
          <w:sz w:val="72"/>
          <w:szCs w:val="72"/>
        </w:rPr>
      </w:pPr>
    </w:p>
    <w:p w14:paraId="75390820" w14:textId="77777777" w:rsidR="008718F1" w:rsidRDefault="008718F1" w:rsidP="008718F1">
      <w:pPr>
        <w:pStyle w:val="NoSpacing"/>
        <w:rPr>
          <w:rFonts w:asciiTheme="majorHAnsi" w:hAnsiTheme="majorHAnsi"/>
          <w:color w:val="5590CC" w:themeColor="text2"/>
          <w:sz w:val="72"/>
          <w:szCs w:val="72"/>
        </w:rPr>
      </w:pPr>
    </w:p>
    <w:p w14:paraId="27F9B999" w14:textId="77777777" w:rsidR="008718F1" w:rsidRPr="005B2F1F" w:rsidRDefault="008718F1" w:rsidP="005B2F1F">
      <w:pPr>
        <w:pStyle w:val="NoSpacing"/>
        <w:jc w:val="center"/>
        <w:rPr>
          <w:rFonts w:ascii="Arial Black" w:hAnsi="Arial Black"/>
          <w:color w:val="21486F" w:themeColor="text2" w:themeShade="80"/>
          <w:sz w:val="40"/>
          <w:szCs w:val="40"/>
        </w:rPr>
      </w:pPr>
      <w:r w:rsidRPr="005B2F1F">
        <w:rPr>
          <w:rFonts w:ascii="Arial Black" w:hAnsi="Arial Black"/>
          <w:color w:val="21486F" w:themeColor="text2" w:themeShade="80"/>
          <w:sz w:val="40"/>
          <w:szCs w:val="40"/>
        </w:rPr>
        <w:t xml:space="preserve">2016-2017 </w:t>
      </w:r>
      <w:r w:rsidR="007A7973">
        <w:rPr>
          <w:rFonts w:ascii="Arial Black" w:hAnsi="Arial Black"/>
          <w:color w:val="21486F" w:themeColor="text2" w:themeShade="80"/>
          <w:sz w:val="40"/>
          <w:szCs w:val="40"/>
        </w:rPr>
        <w:t>HIPAA</w:t>
      </w:r>
      <w:r w:rsidRPr="005B2F1F">
        <w:rPr>
          <w:rFonts w:ascii="Arial Black" w:hAnsi="Arial Black"/>
          <w:color w:val="21486F" w:themeColor="text2" w:themeShade="80"/>
          <w:sz w:val="40"/>
          <w:szCs w:val="40"/>
        </w:rPr>
        <w:t xml:space="preserve"> Compliance Calendar</w:t>
      </w:r>
    </w:p>
    <w:p w14:paraId="3251F3BB" w14:textId="77777777" w:rsidR="00B66520" w:rsidRDefault="00B66520" w:rsidP="00B66520"/>
    <w:p w14:paraId="0D001BE9" w14:textId="706FF828" w:rsidR="00B66520" w:rsidRPr="001708BD" w:rsidRDefault="00B66520" w:rsidP="00B66520">
      <w:pPr>
        <w:rPr>
          <w:sz w:val="24"/>
          <w:szCs w:val="24"/>
        </w:rPr>
      </w:pPr>
      <w:r w:rsidRPr="001708BD">
        <w:rPr>
          <w:sz w:val="24"/>
          <w:szCs w:val="24"/>
        </w:rPr>
        <w:t xml:space="preserve">Meet </w:t>
      </w:r>
      <w:r w:rsidR="007F6EC1">
        <w:rPr>
          <w:sz w:val="24"/>
          <w:szCs w:val="24"/>
        </w:rPr>
        <w:t>Samantha</w:t>
      </w:r>
      <w:r w:rsidRPr="001708BD">
        <w:rPr>
          <w:sz w:val="24"/>
          <w:szCs w:val="24"/>
        </w:rPr>
        <w:t xml:space="preserve">. </w:t>
      </w:r>
      <w:r w:rsidR="007F6EC1">
        <w:rPr>
          <w:sz w:val="24"/>
          <w:szCs w:val="24"/>
        </w:rPr>
        <w:t>Samantha is tireless worker who caught the eye of the world-renowned ABC Inc., through her exceptional performance record. ABC Inc. officially offered S</w:t>
      </w:r>
      <w:r w:rsidR="00FF1477">
        <w:rPr>
          <w:sz w:val="24"/>
          <w:szCs w:val="24"/>
        </w:rPr>
        <w:t>amantha a position on October 31</w:t>
      </w:r>
      <w:r w:rsidR="007F6EC1">
        <w:rPr>
          <w:sz w:val="24"/>
          <w:szCs w:val="24"/>
        </w:rPr>
        <w:t>, 2016.</w:t>
      </w:r>
    </w:p>
    <w:p w14:paraId="583B7E5A" w14:textId="77777777" w:rsidR="00B66520" w:rsidRPr="001708BD" w:rsidRDefault="00B66520" w:rsidP="00B66520">
      <w:pPr>
        <w:rPr>
          <w:sz w:val="24"/>
          <w:szCs w:val="24"/>
        </w:rPr>
      </w:pPr>
    </w:p>
    <w:p w14:paraId="7D6B322F" w14:textId="6C7E2A6D" w:rsidR="00B66520" w:rsidRPr="001708BD" w:rsidRDefault="00B66520" w:rsidP="00B66520">
      <w:pPr>
        <w:rPr>
          <w:sz w:val="24"/>
          <w:szCs w:val="24"/>
        </w:rPr>
      </w:pPr>
      <w:r w:rsidRPr="001708BD">
        <w:rPr>
          <w:sz w:val="24"/>
          <w:szCs w:val="24"/>
        </w:rPr>
        <w:t xml:space="preserve">Here is a timeline of </w:t>
      </w:r>
      <w:r w:rsidR="007F6EC1">
        <w:rPr>
          <w:sz w:val="24"/>
          <w:szCs w:val="24"/>
        </w:rPr>
        <w:t>Samantha</w:t>
      </w:r>
      <w:r w:rsidRPr="001708BD">
        <w:rPr>
          <w:sz w:val="24"/>
          <w:szCs w:val="24"/>
        </w:rPr>
        <w:t xml:space="preserve"> and ABC Inc.’s venture through the workings of the </w:t>
      </w:r>
      <w:r w:rsidR="007F6EC1">
        <w:rPr>
          <w:sz w:val="24"/>
          <w:szCs w:val="24"/>
        </w:rPr>
        <w:t>Health Insurance Portability and Accountability Act</w:t>
      </w:r>
      <w:r w:rsidR="007B16D3">
        <w:rPr>
          <w:sz w:val="24"/>
          <w:szCs w:val="24"/>
        </w:rPr>
        <w:t xml:space="preserve"> (HIPAA)</w:t>
      </w:r>
      <w:r w:rsidR="007F6EC1">
        <w:rPr>
          <w:sz w:val="24"/>
          <w:szCs w:val="24"/>
        </w:rPr>
        <w:t xml:space="preserve">. </w:t>
      </w:r>
    </w:p>
    <w:p w14:paraId="14714012" w14:textId="77777777" w:rsidR="005B2F1F" w:rsidRPr="00B66520" w:rsidRDefault="005B2F1F" w:rsidP="008718F1">
      <w:pPr>
        <w:pStyle w:val="NoSpacing"/>
        <w:rPr>
          <w:rFonts w:ascii="Times New Roman" w:hAnsi="Times New Roman" w:cs="Times New Roman"/>
          <w:color w:val="5590CC" w:themeColor="text2"/>
          <w:sz w:val="24"/>
          <w:szCs w:val="24"/>
        </w:rPr>
      </w:pPr>
    </w:p>
    <w:p w14:paraId="57B3A3EA" w14:textId="77777777" w:rsidR="007E4BC0" w:rsidRPr="008718F1" w:rsidRDefault="006F3BBA" w:rsidP="008718F1">
      <w:pPr>
        <w:pStyle w:val="NoSpacing"/>
        <w:rPr>
          <w:sz w:val="8"/>
        </w:rPr>
      </w:pPr>
      <w:r w:rsidRPr="0067141A">
        <w:rPr>
          <w:rFonts w:asciiTheme="majorHAnsi" w:hAnsiTheme="majorHAnsi"/>
          <w:color w:val="5590CC" w:themeColor="text2"/>
          <w:sz w:val="72"/>
          <w:szCs w:val="72"/>
        </w:rPr>
        <w:t>November 2016</w:t>
      </w:r>
    </w:p>
    <w:p w14:paraId="21A43CC0" w14:textId="77777777" w:rsidR="0079653F" w:rsidRPr="0079653F" w:rsidRDefault="0079653F" w:rsidP="006411D1">
      <w:pPr>
        <w:rPr>
          <w:rFonts w:asciiTheme="majorHAnsi" w:hAnsiTheme="majorHAnsi"/>
          <w:color w:val="5590CC" w:themeColor="text2"/>
          <w:sz w:val="32"/>
          <w:szCs w:val="32"/>
        </w:rPr>
      </w:pPr>
    </w:p>
    <w:p w14:paraId="34BB4514" w14:textId="77777777" w:rsidR="006F3BBA" w:rsidRDefault="006F3BBA"/>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7B2E33" w14:paraId="03F6C283" w14:textId="77777777" w:rsidTr="006C586B">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0F55D401" w14:textId="77777777" w:rsidR="007B2E33" w:rsidRPr="00BC614E" w:rsidRDefault="007B2E33" w:rsidP="007B2E33">
            <w:pPr>
              <w:pStyle w:val="Days"/>
              <w:rPr>
                <w:sz w:val="24"/>
              </w:rPr>
            </w:pPr>
            <w:r w:rsidRPr="00BC614E">
              <w:rPr>
                <w:sz w:val="24"/>
              </w:rPr>
              <w:t>Sunday</w:t>
            </w:r>
          </w:p>
        </w:tc>
        <w:tc>
          <w:tcPr>
            <w:tcW w:w="714" w:type="pct"/>
            <w:tcBorders>
              <w:bottom w:val="nil"/>
            </w:tcBorders>
            <w:shd w:val="clear" w:color="auto" w:fill="5590CC" w:themeFill="text2"/>
          </w:tcPr>
          <w:p w14:paraId="6AB2E5A1" w14:textId="77777777" w:rsidR="007B2E33" w:rsidRPr="00BC614E" w:rsidRDefault="007B2E33" w:rsidP="007B2E33">
            <w:pPr>
              <w:pStyle w:val="Days"/>
              <w:rPr>
                <w:sz w:val="24"/>
              </w:rPr>
            </w:pPr>
            <w:r w:rsidRPr="00BC614E">
              <w:rPr>
                <w:sz w:val="24"/>
              </w:rPr>
              <w:t>Monday</w:t>
            </w:r>
          </w:p>
        </w:tc>
        <w:tc>
          <w:tcPr>
            <w:tcW w:w="714" w:type="pct"/>
            <w:tcBorders>
              <w:bottom w:val="nil"/>
            </w:tcBorders>
            <w:shd w:val="clear" w:color="auto" w:fill="5590CC" w:themeFill="text2"/>
          </w:tcPr>
          <w:p w14:paraId="6C204553" w14:textId="77777777" w:rsidR="007B2E33" w:rsidRPr="00BC614E" w:rsidRDefault="007B2E33" w:rsidP="007B2E33">
            <w:pPr>
              <w:pStyle w:val="Days"/>
              <w:rPr>
                <w:sz w:val="24"/>
              </w:rPr>
            </w:pPr>
            <w:r w:rsidRPr="00BC614E">
              <w:rPr>
                <w:sz w:val="24"/>
              </w:rPr>
              <w:t>Tuesday</w:t>
            </w:r>
          </w:p>
        </w:tc>
        <w:tc>
          <w:tcPr>
            <w:tcW w:w="714" w:type="pct"/>
            <w:tcBorders>
              <w:bottom w:val="nil"/>
            </w:tcBorders>
            <w:shd w:val="clear" w:color="auto" w:fill="5590CC" w:themeFill="text2"/>
          </w:tcPr>
          <w:p w14:paraId="2D107A50" w14:textId="77777777" w:rsidR="007B2E33" w:rsidRPr="00BC614E" w:rsidRDefault="007B2E33" w:rsidP="007B2E33">
            <w:pPr>
              <w:pStyle w:val="Days"/>
              <w:rPr>
                <w:sz w:val="24"/>
              </w:rPr>
            </w:pPr>
            <w:r w:rsidRPr="00BC614E">
              <w:rPr>
                <w:sz w:val="24"/>
              </w:rPr>
              <w:t>Wednesday</w:t>
            </w:r>
          </w:p>
        </w:tc>
        <w:tc>
          <w:tcPr>
            <w:tcW w:w="714" w:type="pct"/>
            <w:tcBorders>
              <w:bottom w:val="nil"/>
            </w:tcBorders>
            <w:shd w:val="clear" w:color="auto" w:fill="5590CC" w:themeFill="text2"/>
          </w:tcPr>
          <w:p w14:paraId="6C311DF6" w14:textId="77777777" w:rsidR="007B2E33" w:rsidRPr="00BC614E" w:rsidRDefault="007B2E33" w:rsidP="007B2E33">
            <w:pPr>
              <w:pStyle w:val="Days"/>
              <w:rPr>
                <w:sz w:val="24"/>
              </w:rPr>
            </w:pPr>
            <w:r w:rsidRPr="00BC614E">
              <w:rPr>
                <w:sz w:val="24"/>
              </w:rPr>
              <w:t>Thursday</w:t>
            </w:r>
          </w:p>
        </w:tc>
        <w:tc>
          <w:tcPr>
            <w:tcW w:w="714" w:type="pct"/>
            <w:tcBorders>
              <w:bottom w:val="nil"/>
            </w:tcBorders>
            <w:shd w:val="clear" w:color="auto" w:fill="5590CC" w:themeFill="text2"/>
          </w:tcPr>
          <w:p w14:paraId="33574A79" w14:textId="77777777" w:rsidR="007B2E33" w:rsidRPr="00BC614E" w:rsidRDefault="007B2E33" w:rsidP="007B2E33">
            <w:pPr>
              <w:pStyle w:val="Days"/>
              <w:rPr>
                <w:sz w:val="24"/>
              </w:rPr>
            </w:pPr>
            <w:r w:rsidRPr="00BC614E">
              <w:rPr>
                <w:sz w:val="24"/>
              </w:rPr>
              <w:t>Friday</w:t>
            </w:r>
          </w:p>
        </w:tc>
        <w:tc>
          <w:tcPr>
            <w:tcW w:w="714" w:type="pct"/>
            <w:tcBorders>
              <w:bottom w:val="nil"/>
            </w:tcBorders>
          </w:tcPr>
          <w:p w14:paraId="36D0D136" w14:textId="77777777" w:rsidR="007B2E33" w:rsidRPr="00BC614E" w:rsidRDefault="007B2E33" w:rsidP="007B2E33">
            <w:pPr>
              <w:pStyle w:val="Days"/>
              <w:rPr>
                <w:sz w:val="24"/>
              </w:rPr>
            </w:pPr>
            <w:r w:rsidRPr="00BC614E">
              <w:rPr>
                <w:sz w:val="24"/>
              </w:rPr>
              <w:t>Saturday</w:t>
            </w:r>
          </w:p>
        </w:tc>
      </w:tr>
      <w:tr w:rsidR="007B2E33" w14:paraId="3A51916B" w14:textId="77777777" w:rsidTr="007F6EC1">
        <w:trPr>
          <w:trHeight w:val="711"/>
        </w:trPr>
        <w:tc>
          <w:tcPr>
            <w:tcW w:w="714" w:type="pct"/>
            <w:tcBorders>
              <w:top w:val="nil"/>
              <w:left w:val="nil"/>
              <w:bottom w:val="nil"/>
              <w:right w:val="nil"/>
            </w:tcBorders>
            <w:shd w:val="solid" w:color="F2F2F2" w:themeColor="background1" w:themeShade="F2" w:fill="auto"/>
          </w:tcPr>
          <w:p w14:paraId="2C90D06A" w14:textId="77777777" w:rsidR="007B2E33" w:rsidRPr="00BC614E" w:rsidRDefault="007B2E33" w:rsidP="007B2E33">
            <w:pPr>
              <w:pStyle w:val="Dates"/>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"Sunday" 1 ""</w:instrText>
            </w:r>
            <w:r w:rsidRPr="00BC614E">
              <w:rPr>
                <w:sz w:val="24"/>
                <w:szCs w:val="24"/>
              </w:rPr>
              <w:fldChar w:fldCharType="end"/>
            </w:r>
          </w:p>
        </w:tc>
        <w:tc>
          <w:tcPr>
            <w:tcW w:w="714" w:type="pct"/>
            <w:tcBorders>
              <w:top w:val="nil"/>
              <w:left w:val="nil"/>
              <w:bottom w:val="nil"/>
              <w:right w:val="nil"/>
            </w:tcBorders>
            <w:shd w:val="solid" w:color="F2F2F2" w:themeColor="background1" w:themeShade="F2" w:fill="auto"/>
          </w:tcPr>
          <w:p w14:paraId="4A984E85" w14:textId="77777777" w:rsidR="007B2E33" w:rsidRPr="00BC614E" w:rsidRDefault="007B2E33" w:rsidP="007B2E33">
            <w:pPr>
              <w:pStyle w:val="Dates"/>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5590CC" w:themeFill="text2"/>
          </w:tcPr>
          <w:p w14:paraId="50092041" w14:textId="77777777" w:rsidR="007B2E33" w:rsidRPr="00BC614E" w:rsidRDefault="007B2E33" w:rsidP="006C586B">
            <w:pPr>
              <w:pStyle w:val="Dates"/>
              <w:spacing w:before="120"/>
              <w:jc w:val="center"/>
              <w:rPr>
                <w:sz w:val="24"/>
                <w:szCs w:val="24"/>
              </w:rPr>
            </w:pPr>
            <w:r w:rsidRPr="006C586B">
              <w:rPr>
                <w:color w:val="FFFFFF" w:themeColor="background1"/>
                <w:sz w:val="24"/>
                <w:szCs w:val="24"/>
              </w:rPr>
              <w:fldChar w:fldCharType="begin"/>
            </w:r>
            <w:r w:rsidRPr="006C586B">
              <w:rPr>
                <w:color w:val="FFFFFF" w:themeColor="background1"/>
                <w:sz w:val="24"/>
                <w:szCs w:val="24"/>
              </w:rPr>
              <w:instrText xml:space="preserve"> IF </w:instrText>
            </w:r>
            <w:r w:rsidRPr="006C586B">
              <w:rPr>
                <w:color w:val="FFFFFF" w:themeColor="background1"/>
                <w:sz w:val="24"/>
                <w:szCs w:val="24"/>
              </w:rPr>
              <w:fldChar w:fldCharType="begin"/>
            </w:r>
            <w:r w:rsidRPr="006C586B">
              <w:rPr>
                <w:color w:val="FFFFFF" w:themeColor="background1"/>
                <w:sz w:val="24"/>
                <w:szCs w:val="24"/>
              </w:rPr>
              <w:instrText xml:space="preserve"> DocVariable MonthStart \@ dddd </w:instrText>
            </w:r>
            <w:r w:rsidRPr="006C586B">
              <w:rPr>
                <w:color w:val="FFFFFF" w:themeColor="background1"/>
                <w:sz w:val="24"/>
                <w:szCs w:val="24"/>
              </w:rPr>
              <w:fldChar w:fldCharType="separate"/>
            </w:r>
            <w:r w:rsidR="007A7973">
              <w:rPr>
                <w:color w:val="FFFFFF" w:themeColor="background1"/>
                <w:sz w:val="24"/>
                <w:szCs w:val="24"/>
              </w:rPr>
              <w:instrText>Tuesday</w:instrText>
            </w:r>
            <w:r w:rsidRPr="006C586B">
              <w:rPr>
                <w:color w:val="FFFFFF" w:themeColor="background1"/>
                <w:sz w:val="24"/>
                <w:szCs w:val="24"/>
              </w:rPr>
              <w:fldChar w:fldCharType="end"/>
            </w:r>
            <w:r w:rsidRPr="006C586B">
              <w:rPr>
                <w:color w:val="FFFFFF" w:themeColor="background1"/>
                <w:sz w:val="24"/>
                <w:szCs w:val="24"/>
              </w:rPr>
              <w:instrText xml:space="preserve"> = "Tuesday" 1 </w:instrText>
            </w:r>
            <w:r w:rsidRPr="006C586B">
              <w:rPr>
                <w:color w:val="FFFFFF" w:themeColor="background1"/>
                <w:sz w:val="24"/>
                <w:szCs w:val="24"/>
              </w:rPr>
              <w:fldChar w:fldCharType="begin"/>
            </w:r>
            <w:r w:rsidRPr="006C586B">
              <w:rPr>
                <w:color w:val="FFFFFF" w:themeColor="background1"/>
                <w:sz w:val="24"/>
                <w:szCs w:val="24"/>
              </w:rPr>
              <w:instrText xml:space="preserve"> IF </w:instrText>
            </w:r>
            <w:r w:rsidRPr="006C586B">
              <w:rPr>
                <w:color w:val="FFFFFF" w:themeColor="background1"/>
                <w:sz w:val="24"/>
                <w:szCs w:val="24"/>
              </w:rPr>
              <w:fldChar w:fldCharType="begin"/>
            </w:r>
            <w:r w:rsidRPr="006C586B">
              <w:rPr>
                <w:color w:val="FFFFFF" w:themeColor="background1"/>
                <w:sz w:val="24"/>
                <w:szCs w:val="24"/>
              </w:rPr>
              <w:instrText xml:space="preserve"> =B2 </w:instrText>
            </w:r>
            <w:r w:rsidRPr="006C586B">
              <w:rPr>
                <w:color w:val="FFFFFF" w:themeColor="background1"/>
                <w:sz w:val="24"/>
                <w:szCs w:val="24"/>
              </w:rPr>
              <w:fldChar w:fldCharType="separate"/>
            </w:r>
            <w:r w:rsidRPr="006C586B">
              <w:rPr>
                <w:noProof/>
                <w:color w:val="FFFFFF" w:themeColor="background1"/>
                <w:sz w:val="24"/>
                <w:szCs w:val="24"/>
              </w:rPr>
              <w:instrText>0</w:instrText>
            </w:r>
            <w:r w:rsidRPr="006C586B">
              <w:rPr>
                <w:color w:val="FFFFFF" w:themeColor="background1"/>
                <w:sz w:val="24"/>
                <w:szCs w:val="24"/>
              </w:rPr>
              <w:fldChar w:fldCharType="end"/>
            </w:r>
            <w:r w:rsidRPr="006C586B">
              <w:rPr>
                <w:color w:val="FFFFFF" w:themeColor="background1"/>
                <w:sz w:val="24"/>
                <w:szCs w:val="24"/>
              </w:rPr>
              <w:instrText xml:space="preserve"> &lt;&gt; 0 </w:instrText>
            </w:r>
            <w:r w:rsidRPr="006C586B">
              <w:rPr>
                <w:color w:val="FFFFFF" w:themeColor="background1"/>
                <w:sz w:val="24"/>
                <w:szCs w:val="24"/>
              </w:rPr>
              <w:fldChar w:fldCharType="begin"/>
            </w:r>
            <w:r w:rsidRPr="006C586B">
              <w:rPr>
                <w:color w:val="FFFFFF" w:themeColor="background1"/>
                <w:sz w:val="24"/>
                <w:szCs w:val="24"/>
              </w:rPr>
              <w:instrText xml:space="preserve"> =B2+1 </w:instrText>
            </w:r>
            <w:r w:rsidRPr="006C586B">
              <w:rPr>
                <w:color w:val="FFFFFF" w:themeColor="background1"/>
                <w:sz w:val="24"/>
                <w:szCs w:val="24"/>
              </w:rPr>
              <w:fldChar w:fldCharType="separate"/>
            </w:r>
            <w:r w:rsidRPr="006C586B">
              <w:rPr>
                <w:noProof/>
                <w:color w:val="FFFFFF" w:themeColor="background1"/>
                <w:sz w:val="24"/>
                <w:szCs w:val="24"/>
              </w:rPr>
              <w:instrText>3</w:instrText>
            </w:r>
            <w:r w:rsidRPr="006C586B">
              <w:rPr>
                <w:color w:val="FFFFFF" w:themeColor="background1"/>
                <w:sz w:val="24"/>
                <w:szCs w:val="24"/>
              </w:rPr>
              <w:fldChar w:fldCharType="end"/>
            </w:r>
            <w:r w:rsidRPr="006C586B">
              <w:rPr>
                <w:color w:val="FFFFFF" w:themeColor="background1"/>
                <w:sz w:val="24"/>
                <w:szCs w:val="24"/>
              </w:rPr>
              <w:instrText xml:space="preserve"> "" </w:instrText>
            </w:r>
            <w:r w:rsidRPr="006C586B">
              <w:rPr>
                <w:color w:val="FFFFFF" w:themeColor="background1"/>
                <w:sz w:val="24"/>
                <w:szCs w:val="24"/>
              </w:rPr>
              <w:fldChar w:fldCharType="end"/>
            </w:r>
            <w:r w:rsidRPr="006C586B">
              <w:rPr>
                <w:color w:val="FFFFFF" w:themeColor="background1"/>
                <w:sz w:val="24"/>
                <w:szCs w:val="24"/>
              </w:rPr>
              <w:fldChar w:fldCharType="separate"/>
            </w:r>
            <w:r w:rsidR="007A7973" w:rsidRPr="006C586B">
              <w:rPr>
                <w:noProof/>
                <w:color w:val="FFFFFF" w:themeColor="background1"/>
                <w:sz w:val="24"/>
                <w:szCs w:val="24"/>
              </w:rPr>
              <w:t>1</w:t>
            </w:r>
            <w:r w:rsidRPr="006C586B">
              <w:rPr>
                <w:color w:val="FFFFFF" w:themeColor="background1"/>
                <w:sz w:val="24"/>
                <w:szCs w:val="24"/>
              </w:rPr>
              <w:fldChar w:fldCharType="end"/>
            </w:r>
          </w:p>
        </w:tc>
        <w:tc>
          <w:tcPr>
            <w:tcW w:w="714" w:type="pct"/>
            <w:tcBorders>
              <w:top w:val="nil"/>
              <w:left w:val="nil"/>
              <w:bottom w:val="nil"/>
              <w:right w:val="nil"/>
            </w:tcBorders>
            <w:shd w:val="clear" w:color="auto" w:fill="5590CC" w:themeFill="text2"/>
          </w:tcPr>
          <w:p w14:paraId="09273296" w14:textId="77777777" w:rsidR="007B2E33" w:rsidRPr="007F6EC1" w:rsidRDefault="007B2E33" w:rsidP="006C586B">
            <w:pPr>
              <w:pStyle w:val="Dates"/>
              <w:spacing w:before="100"/>
              <w:jc w:val="center"/>
              <w:rPr>
                <w:color w:val="FFFFFF" w:themeColor="background1"/>
                <w:sz w:val="24"/>
                <w:szCs w:val="24"/>
              </w:rPr>
            </w:pPr>
            <w:r w:rsidRPr="007F6EC1">
              <w:rPr>
                <w:color w:val="FFFFFF" w:themeColor="background1"/>
                <w:sz w:val="24"/>
                <w:szCs w:val="24"/>
              </w:rPr>
              <w:fldChar w:fldCharType="begin"/>
            </w:r>
            <w:r w:rsidRPr="007F6EC1">
              <w:rPr>
                <w:color w:val="FFFFFF" w:themeColor="background1"/>
                <w:sz w:val="24"/>
                <w:szCs w:val="24"/>
              </w:rPr>
              <w:instrText xml:space="preserve"> IF </w:instrText>
            </w:r>
            <w:r w:rsidRPr="007F6EC1">
              <w:rPr>
                <w:color w:val="FFFFFF" w:themeColor="background1"/>
                <w:sz w:val="24"/>
                <w:szCs w:val="24"/>
              </w:rPr>
              <w:fldChar w:fldCharType="begin"/>
            </w:r>
            <w:r w:rsidRPr="007F6EC1">
              <w:rPr>
                <w:color w:val="FFFFFF" w:themeColor="background1"/>
                <w:sz w:val="24"/>
                <w:szCs w:val="24"/>
              </w:rPr>
              <w:instrText xml:space="preserve"> DocVariable MonthStart \@ dddd </w:instrText>
            </w:r>
            <w:r w:rsidRPr="007F6EC1">
              <w:rPr>
                <w:color w:val="FFFFFF" w:themeColor="background1"/>
                <w:sz w:val="24"/>
                <w:szCs w:val="24"/>
              </w:rPr>
              <w:fldChar w:fldCharType="separate"/>
            </w:r>
            <w:r w:rsidR="007A7973" w:rsidRPr="007F6EC1">
              <w:rPr>
                <w:color w:val="FFFFFF" w:themeColor="background1"/>
                <w:sz w:val="24"/>
                <w:szCs w:val="24"/>
              </w:rPr>
              <w:instrText>Tuesday</w:instrText>
            </w:r>
            <w:r w:rsidRPr="007F6EC1">
              <w:rPr>
                <w:color w:val="FFFFFF" w:themeColor="background1"/>
                <w:sz w:val="24"/>
                <w:szCs w:val="24"/>
              </w:rPr>
              <w:fldChar w:fldCharType="end"/>
            </w:r>
            <w:r w:rsidRPr="007F6EC1">
              <w:rPr>
                <w:color w:val="FFFFFF" w:themeColor="background1"/>
                <w:sz w:val="24"/>
                <w:szCs w:val="24"/>
              </w:rPr>
              <w:instrText xml:space="preserve"> = "Wednesday" 1 </w:instrText>
            </w:r>
            <w:r w:rsidRPr="007F6EC1">
              <w:rPr>
                <w:color w:val="FFFFFF" w:themeColor="background1"/>
                <w:sz w:val="24"/>
                <w:szCs w:val="24"/>
              </w:rPr>
              <w:fldChar w:fldCharType="begin"/>
            </w:r>
            <w:r w:rsidRPr="007F6EC1">
              <w:rPr>
                <w:color w:val="FFFFFF" w:themeColor="background1"/>
                <w:sz w:val="24"/>
                <w:szCs w:val="24"/>
              </w:rPr>
              <w:instrText xml:space="preserve"> IF </w:instrText>
            </w:r>
            <w:r w:rsidRPr="007F6EC1">
              <w:rPr>
                <w:color w:val="FFFFFF" w:themeColor="background1"/>
                <w:sz w:val="24"/>
                <w:szCs w:val="24"/>
              </w:rPr>
              <w:fldChar w:fldCharType="begin"/>
            </w:r>
            <w:r w:rsidRPr="007F6EC1">
              <w:rPr>
                <w:color w:val="FFFFFF" w:themeColor="background1"/>
                <w:sz w:val="24"/>
                <w:szCs w:val="24"/>
              </w:rPr>
              <w:instrText xml:space="preserve"> =C2 </w:instrText>
            </w:r>
            <w:r w:rsidRPr="007F6EC1">
              <w:rPr>
                <w:color w:val="FFFFFF" w:themeColor="background1"/>
                <w:sz w:val="24"/>
                <w:szCs w:val="24"/>
              </w:rPr>
              <w:fldChar w:fldCharType="separate"/>
            </w:r>
            <w:r w:rsidRPr="007F6EC1">
              <w:rPr>
                <w:noProof/>
                <w:color w:val="FFFFFF" w:themeColor="background1"/>
                <w:sz w:val="24"/>
                <w:szCs w:val="24"/>
              </w:rPr>
              <w:instrText>1</w:instrText>
            </w:r>
            <w:r w:rsidRPr="007F6EC1">
              <w:rPr>
                <w:color w:val="FFFFFF" w:themeColor="background1"/>
                <w:sz w:val="24"/>
                <w:szCs w:val="24"/>
              </w:rPr>
              <w:fldChar w:fldCharType="end"/>
            </w:r>
            <w:r w:rsidRPr="007F6EC1">
              <w:rPr>
                <w:color w:val="FFFFFF" w:themeColor="background1"/>
                <w:sz w:val="24"/>
                <w:szCs w:val="24"/>
              </w:rPr>
              <w:instrText xml:space="preserve"> &lt;&gt; 0 </w:instrText>
            </w:r>
            <w:r w:rsidRPr="007F6EC1">
              <w:rPr>
                <w:color w:val="FFFFFF" w:themeColor="background1"/>
                <w:sz w:val="24"/>
                <w:szCs w:val="24"/>
              </w:rPr>
              <w:fldChar w:fldCharType="begin"/>
            </w:r>
            <w:r w:rsidRPr="007F6EC1">
              <w:rPr>
                <w:color w:val="FFFFFF" w:themeColor="background1"/>
                <w:sz w:val="24"/>
                <w:szCs w:val="24"/>
              </w:rPr>
              <w:instrText xml:space="preserve"> =C2+1 </w:instrText>
            </w:r>
            <w:r w:rsidRPr="007F6EC1">
              <w:rPr>
                <w:color w:val="FFFFFF" w:themeColor="background1"/>
                <w:sz w:val="24"/>
                <w:szCs w:val="24"/>
              </w:rPr>
              <w:fldChar w:fldCharType="separate"/>
            </w:r>
            <w:r w:rsidRPr="007F6EC1">
              <w:rPr>
                <w:noProof/>
                <w:color w:val="FFFFFF" w:themeColor="background1"/>
                <w:sz w:val="24"/>
                <w:szCs w:val="24"/>
              </w:rPr>
              <w:instrText>2</w:instrText>
            </w:r>
            <w:r w:rsidRPr="007F6EC1">
              <w:rPr>
                <w:color w:val="FFFFFF" w:themeColor="background1"/>
                <w:sz w:val="24"/>
                <w:szCs w:val="24"/>
              </w:rPr>
              <w:fldChar w:fldCharType="end"/>
            </w:r>
            <w:r w:rsidRPr="007F6EC1">
              <w:rPr>
                <w:color w:val="FFFFFF" w:themeColor="background1"/>
                <w:sz w:val="24"/>
                <w:szCs w:val="24"/>
              </w:rPr>
              <w:instrText xml:space="preserve"> "" </w:instrText>
            </w:r>
            <w:r w:rsidRPr="007F6EC1">
              <w:rPr>
                <w:color w:val="FFFFFF" w:themeColor="background1"/>
                <w:sz w:val="24"/>
                <w:szCs w:val="24"/>
              </w:rPr>
              <w:fldChar w:fldCharType="separate"/>
            </w:r>
            <w:r w:rsidR="007A7973" w:rsidRPr="007F6EC1">
              <w:rPr>
                <w:noProof/>
                <w:color w:val="FFFFFF" w:themeColor="background1"/>
                <w:sz w:val="24"/>
                <w:szCs w:val="24"/>
              </w:rPr>
              <w:instrText>2</w:instrText>
            </w:r>
            <w:r w:rsidRPr="007F6EC1">
              <w:rPr>
                <w:color w:val="FFFFFF" w:themeColor="background1"/>
                <w:sz w:val="24"/>
                <w:szCs w:val="24"/>
              </w:rPr>
              <w:fldChar w:fldCharType="end"/>
            </w:r>
            <w:r w:rsidRPr="007F6EC1">
              <w:rPr>
                <w:color w:val="FFFFFF" w:themeColor="background1"/>
                <w:sz w:val="24"/>
                <w:szCs w:val="24"/>
              </w:rPr>
              <w:fldChar w:fldCharType="separate"/>
            </w:r>
            <w:r w:rsidR="007A7973" w:rsidRPr="007F6EC1">
              <w:rPr>
                <w:noProof/>
                <w:color w:val="FFFFFF" w:themeColor="background1"/>
                <w:sz w:val="24"/>
                <w:szCs w:val="24"/>
              </w:rPr>
              <w:t>2</w:t>
            </w:r>
            <w:r w:rsidRPr="007F6EC1">
              <w:rPr>
                <w:color w:val="FFFFFF" w:themeColor="background1"/>
                <w:sz w:val="24"/>
                <w:szCs w:val="24"/>
              </w:rPr>
              <w:fldChar w:fldCharType="end"/>
            </w:r>
          </w:p>
        </w:tc>
        <w:tc>
          <w:tcPr>
            <w:tcW w:w="714" w:type="pct"/>
            <w:tcBorders>
              <w:top w:val="nil"/>
              <w:left w:val="nil"/>
              <w:bottom w:val="nil"/>
              <w:right w:val="nil"/>
            </w:tcBorders>
            <w:shd w:val="clear" w:color="auto" w:fill="auto"/>
          </w:tcPr>
          <w:p w14:paraId="3FCC5738" w14:textId="77777777" w:rsidR="007B2E33" w:rsidRPr="00BC614E" w:rsidRDefault="007B2E33" w:rsidP="006C586B">
            <w:pPr>
              <w:pStyle w:val="Dates"/>
              <w:spacing w:before="10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"Thursday"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=D2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=D2+1 </w:instrText>
            </w:r>
            <w:r w:rsidRPr="00BC614E">
              <w:rPr>
                <w:sz w:val="24"/>
                <w:szCs w:val="24"/>
              </w:rPr>
              <w:fldChar w:fldCharType="separate"/>
            </w:r>
            <w:r w:rsidRPr="00BC614E">
              <w:rPr>
                <w:noProof/>
                <w:sz w:val="24"/>
                <w:szCs w:val="24"/>
              </w:rPr>
              <w:instrText>3</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3</w:instrText>
            </w:r>
            <w:r w:rsidRPr="00BC614E">
              <w:rPr>
                <w:sz w:val="24"/>
                <w:szCs w:val="24"/>
              </w:rPr>
              <w:fldChar w:fldCharType="end"/>
            </w:r>
            <w:r w:rsidRPr="00BC614E">
              <w:rPr>
                <w:sz w:val="24"/>
                <w:szCs w:val="24"/>
              </w:rPr>
              <w:fldChar w:fldCharType="separate"/>
            </w:r>
            <w:r w:rsidR="007A7973" w:rsidRPr="00BC614E">
              <w:rPr>
                <w:noProof/>
                <w:sz w:val="24"/>
                <w:szCs w:val="24"/>
              </w:rPr>
              <w:t>3</w:t>
            </w:r>
            <w:r w:rsidRPr="00BC614E">
              <w:rPr>
                <w:sz w:val="24"/>
                <w:szCs w:val="24"/>
              </w:rPr>
              <w:fldChar w:fldCharType="end"/>
            </w:r>
          </w:p>
        </w:tc>
        <w:tc>
          <w:tcPr>
            <w:tcW w:w="714" w:type="pct"/>
            <w:tcBorders>
              <w:top w:val="nil"/>
              <w:left w:val="nil"/>
              <w:bottom w:val="nil"/>
              <w:right w:val="nil"/>
            </w:tcBorders>
            <w:shd w:val="clear" w:color="auto" w:fill="auto"/>
          </w:tcPr>
          <w:p w14:paraId="1D3AD810" w14:textId="77777777" w:rsidR="007B2E33" w:rsidRPr="00BC614E" w:rsidRDefault="007B2E33" w:rsidP="006C586B">
            <w:pPr>
              <w:pStyle w:val="Dates"/>
              <w:spacing w:before="10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"Friday"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=E2 </w:instrText>
            </w:r>
            <w:r w:rsidRPr="00BC614E">
              <w:rPr>
                <w:sz w:val="24"/>
                <w:szCs w:val="24"/>
              </w:rPr>
              <w:fldChar w:fldCharType="separate"/>
            </w:r>
            <w:r w:rsidRPr="00BC614E">
              <w:rPr>
                <w:noProof/>
                <w:sz w:val="24"/>
                <w:szCs w:val="24"/>
              </w:rPr>
              <w:instrText>3</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=E2+1 </w:instrText>
            </w:r>
            <w:r w:rsidRPr="00BC614E">
              <w:rPr>
                <w:sz w:val="24"/>
                <w:szCs w:val="24"/>
              </w:rPr>
              <w:fldChar w:fldCharType="separate"/>
            </w:r>
            <w:r w:rsidRPr="00BC614E">
              <w:rPr>
                <w:noProof/>
                <w:sz w:val="24"/>
                <w:szCs w:val="24"/>
              </w:rPr>
              <w:instrText>4</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4</w:instrText>
            </w:r>
            <w:r w:rsidRPr="00BC614E">
              <w:rPr>
                <w:sz w:val="24"/>
                <w:szCs w:val="24"/>
              </w:rPr>
              <w:fldChar w:fldCharType="end"/>
            </w:r>
            <w:r w:rsidRPr="00BC614E">
              <w:rPr>
                <w:sz w:val="24"/>
                <w:szCs w:val="24"/>
              </w:rPr>
              <w:fldChar w:fldCharType="separate"/>
            </w:r>
            <w:r w:rsidR="007A7973" w:rsidRPr="00BC614E">
              <w:rPr>
                <w:noProof/>
                <w:sz w:val="24"/>
                <w:szCs w:val="24"/>
              </w:rPr>
              <w:t>4</w:t>
            </w:r>
            <w:r w:rsidRPr="00BC614E">
              <w:rPr>
                <w:sz w:val="24"/>
                <w:szCs w:val="24"/>
              </w:rPr>
              <w:fldChar w:fldCharType="end"/>
            </w:r>
          </w:p>
        </w:tc>
        <w:tc>
          <w:tcPr>
            <w:tcW w:w="714" w:type="pct"/>
            <w:tcBorders>
              <w:top w:val="nil"/>
              <w:left w:val="nil"/>
              <w:bottom w:val="nil"/>
              <w:right w:val="nil"/>
            </w:tcBorders>
            <w:shd w:val="clear" w:color="auto" w:fill="auto"/>
          </w:tcPr>
          <w:p w14:paraId="757F93AF" w14:textId="77777777" w:rsidR="007B2E33" w:rsidRPr="00BC614E" w:rsidRDefault="007B2E33" w:rsidP="006C586B">
            <w:pPr>
              <w:pStyle w:val="Dates"/>
              <w:spacing w:before="10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"Saturday"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=F2 </w:instrText>
            </w:r>
            <w:r w:rsidRPr="00BC614E">
              <w:rPr>
                <w:sz w:val="24"/>
                <w:szCs w:val="24"/>
              </w:rPr>
              <w:fldChar w:fldCharType="separate"/>
            </w:r>
            <w:r w:rsidRPr="00BC614E">
              <w:rPr>
                <w:noProof/>
                <w:sz w:val="24"/>
                <w:szCs w:val="24"/>
              </w:rPr>
              <w:instrText>4</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=F2+1 </w:instrText>
            </w:r>
            <w:r w:rsidRPr="00BC614E">
              <w:rPr>
                <w:sz w:val="24"/>
                <w:szCs w:val="24"/>
              </w:rPr>
              <w:fldChar w:fldCharType="separate"/>
            </w:r>
            <w:r w:rsidRPr="00BC614E">
              <w:rPr>
                <w:noProof/>
                <w:sz w:val="24"/>
                <w:szCs w:val="24"/>
              </w:rPr>
              <w:instrText>5</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5</w:instrText>
            </w:r>
            <w:r w:rsidRPr="00BC614E">
              <w:rPr>
                <w:sz w:val="24"/>
                <w:szCs w:val="24"/>
              </w:rPr>
              <w:fldChar w:fldCharType="end"/>
            </w:r>
            <w:r w:rsidRPr="00BC614E">
              <w:rPr>
                <w:sz w:val="24"/>
                <w:szCs w:val="24"/>
              </w:rPr>
              <w:fldChar w:fldCharType="separate"/>
            </w:r>
            <w:r w:rsidR="007A7973" w:rsidRPr="00BC614E">
              <w:rPr>
                <w:noProof/>
                <w:sz w:val="24"/>
                <w:szCs w:val="24"/>
              </w:rPr>
              <w:t>5</w:t>
            </w:r>
            <w:r w:rsidRPr="00BC614E">
              <w:rPr>
                <w:sz w:val="24"/>
                <w:szCs w:val="24"/>
              </w:rPr>
              <w:fldChar w:fldCharType="end"/>
            </w:r>
          </w:p>
        </w:tc>
      </w:tr>
      <w:tr w:rsidR="006C586B" w14:paraId="1393F63D" w14:textId="77777777" w:rsidTr="006C586B">
        <w:trPr>
          <w:trHeight w:val="225"/>
        </w:trPr>
        <w:tc>
          <w:tcPr>
            <w:tcW w:w="714" w:type="pct"/>
            <w:tcBorders>
              <w:top w:val="single" w:sz="4" w:space="0" w:color="auto"/>
              <w:left w:val="nil"/>
              <w:bottom w:val="nil"/>
              <w:right w:val="nil"/>
            </w:tcBorders>
            <w:shd w:val="clear" w:color="auto" w:fill="auto"/>
          </w:tcPr>
          <w:p w14:paraId="66447EA0"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=G2+1 </w:instrText>
            </w:r>
            <w:r w:rsidRPr="00BC614E">
              <w:rPr>
                <w:sz w:val="24"/>
                <w:szCs w:val="24"/>
              </w:rPr>
              <w:fldChar w:fldCharType="separate"/>
            </w:r>
            <w:r w:rsidRPr="00BC614E">
              <w:rPr>
                <w:noProof/>
                <w:sz w:val="24"/>
                <w:szCs w:val="24"/>
              </w:rPr>
              <w:t>6</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6CBAA846"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=A4+1 </w:instrText>
            </w:r>
            <w:r w:rsidRPr="00BC614E">
              <w:rPr>
                <w:sz w:val="24"/>
                <w:szCs w:val="24"/>
              </w:rPr>
              <w:fldChar w:fldCharType="separate"/>
            </w:r>
            <w:r w:rsidRPr="00BC614E">
              <w:rPr>
                <w:noProof/>
                <w:sz w:val="24"/>
                <w:szCs w:val="24"/>
              </w:rPr>
              <w:t>7</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4FD671B3"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=B4+1 </w:instrText>
            </w:r>
            <w:r w:rsidRPr="00BC614E">
              <w:rPr>
                <w:sz w:val="24"/>
                <w:szCs w:val="24"/>
              </w:rPr>
              <w:fldChar w:fldCharType="separate"/>
            </w:r>
            <w:r w:rsidRPr="00BC614E">
              <w:rPr>
                <w:noProof/>
                <w:sz w:val="24"/>
                <w:szCs w:val="24"/>
              </w:rPr>
              <w:t>8</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70D4CBFF"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=C4+1 </w:instrText>
            </w:r>
            <w:r w:rsidRPr="00BC614E">
              <w:rPr>
                <w:sz w:val="24"/>
                <w:szCs w:val="24"/>
              </w:rPr>
              <w:fldChar w:fldCharType="separate"/>
            </w:r>
            <w:r w:rsidRPr="00BC614E">
              <w:rPr>
                <w:noProof/>
                <w:sz w:val="24"/>
                <w:szCs w:val="24"/>
              </w:rPr>
              <w:t>9</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2EA2EC06"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=D4+1 </w:instrText>
            </w:r>
            <w:r w:rsidRPr="00BC614E">
              <w:rPr>
                <w:sz w:val="24"/>
                <w:szCs w:val="24"/>
              </w:rPr>
              <w:fldChar w:fldCharType="separate"/>
            </w:r>
            <w:r w:rsidRPr="00BC614E">
              <w:rPr>
                <w:noProof/>
                <w:sz w:val="24"/>
                <w:szCs w:val="24"/>
              </w:rPr>
              <w:t>10</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3B457BB8"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=E4+1 </w:instrText>
            </w:r>
            <w:r w:rsidRPr="00BC614E">
              <w:rPr>
                <w:sz w:val="24"/>
                <w:szCs w:val="24"/>
              </w:rPr>
              <w:fldChar w:fldCharType="separate"/>
            </w:r>
            <w:r w:rsidRPr="00BC614E">
              <w:rPr>
                <w:noProof/>
                <w:sz w:val="24"/>
                <w:szCs w:val="24"/>
              </w:rPr>
              <w:t>11</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73A81E01"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=F4+1 </w:instrText>
            </w:r>
            <w:r w:rsidRPr="00BC614E">
              <w:rPr>
                <w:sz w:val="24"/>
                <w:szCs w:val="24"/>
              </w:rPr>
              <w:fldChar w:fldCharType="separate"/>
            </w:r>
            <w:r w:rsidRPr="00BC614E">
              <w:rPr>
                <w:noProof/>
                <w:sz w:val="24"/>
                <w:szCs w:val="24"/>
              </w:rPr>
              <w:t>12</w:t>
            </w:r>
            <w:r w:rsidRPr="00BC614E">
              <w:rPr>
                <w:sz w:val="24"/>
                <w:szCs w:val="24"/>
              </w:rPr>
              <w:fldChar w:fldCharType="end"/>
            </w:r>
          </w:p>
        </w:tc>
      </w:tr>
      <w:tr w:rsidR="006C586B" w14:paraId="735C9AAC" w14:textId="77777777" w:rsidTr="006C586B">
        <w:tc>
          <w:tcPr>
            <w:tcW w:w="714" w:type="pct"/>
            <w:tcBorders>
              <w:top w:val="nil"/>
              <w:left w:val="nil"/>
              <w:bottom w:val="single" w:sz="4" w:space="0" w:color="auto"/>
              <w:right w:val="nil"/>
            </w:tcBorders>
            <w:shd w:val="clear" w:color="auto" w:fill="auto"/>
          </w:tcPr>
          <w:p w14:paraId="2E5A4EF7"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994142C"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20D6CFE7"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6BF2845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1CB087E"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7511A75B"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14E493E" w14:textId="77777777" w:rsidR="006C586B" w:rsidRPr="00BC614E" w:rsidRDefault="006C586B" w:rsidP="006C586B">
            <w:pPr>
              <w:pStyle w:val="Dates"/>
              <w:spacing w:before="100"/>
              <w:jc w:val="center"/>
              <w:rPr>
                <w:sz w:val="24"/>
                <w:szCs w:val="24"/>
              </w:rPr>
            </w:pPr>
          </w:p>
        </w:tc>
      </w:tr>
      <w:tr w:rsidR="006C586B" w14:paraId="1D964FD9" w14:textId="77777777" w:rsidTr="006C586B">
        <w:trPr>
          <w:trHeight w:val="288"/>
        </w:trPr>
        <w:tc>
          <w:tcPr>
            <w:tcW w:w="714" w:type="pct"/>
            <w:tcBorders>
              <w:top w:val="single" w:sz="4" w:space="0" w:color="auto"/>
              <w:left w:val="nil"/>
              <w:bottom w:val="nil"/>
              <w:right w:val="nil"/>
            </w:tcBorders>
            <w:shd w:val="clear" w:color="auto" w:fill="auto"/>
          </w:tcPr>
          <w:p w14:paraId="42A6BFCE"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=G4+1 </w:instrText>
            </w:r>
            <w:r w:rsidRPr="00BC614E">
              <w:rPr>
                <w:sz w:val="24"/>
                <w:szCs w:val="24"/>
              </w:rPr>
              <w:fldChar w:fldCharType="separate"/>
            </w:r>
            <w:r w:rsidRPr="00BC614E">
              <w:rPr>
                <w:noProof/>
                <w:sz w:val="24"/>
                <w:szCs w:val="24"/>
              </w:rPr>
              <w:t>13</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12191D7A"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=A6+1 </w:instrText>
            </w:r>
            <w:r w:rsidRPr="00BC614E">
              <w:rPr>
                <w:sz w:val="24"/>
                <w:szCs w:val="24"/>
              </w:rPr>
              <w:fldChar w:fldCharType="separate"/>
            </w:r>
            <w:r w:rsidRPr="00BC614E">
              <w:rPr>
                <w:noProof/>
                <w:sz w:val="24"/>
                <w:szCs w:val="24"/>
              </w:rPr>
              <w:t>14</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688C8A6A"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=B6+1 </w:instrText>
            </w:r>
            <w:r w:rsidRPr="00BC614E">
              <w:rPr>
                <w:sz w:val="24"/>
                <w:szCs w:val="24"/>
              </w:rPr>
              <w:fldChar w:fldCharType="separate"/>
            </w:r>
            <w:r w:rsidRPr="00BC614E">
              <w:rPr>
                <w:noProof/>
                <w:sz w:val="24"/>
                <w:szCs w:val="24"/>
              </w:rPr>
              <w:t>15</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72A6EE14"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=C6+1 </w:instrText>
            </w:r>
            <w:r w:rsidRPr="00BC614E">
              <w:rPr>
                <w:sz w:val="24"/>
                <w:szCs w:val="24"/>
              </w:rPr>
              <w:fldChar w:fldCharType="separate"/>
            </w:r>
            <w:r w:rsidRPr="00BC614E">
              <w:rPr>
                <w:noProof/>
                <w:sz w:val="24"/>
                <w:szCs w:val="24"/>
              </w:rPr>
              <w:t>16</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090872D9"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=D6+1 </w:instrText>
            </w:r>
            <w:r w:rsidRPr="00BC614E">
              <w:rPr>
                <w:sz w:val="24"/>
                <w:szCs w:val="24"/>
              </w:rPr>
              <w:fldChar w:fldCharType="separate"/>
            </w:r>
            <w:r w:rsidRPr="00BC614E">
              <w:rPr>
                <w:noProof/>
                <w:sz w:val="24"/>
                <w:szCs w:val="24"/>
              </w:rPr>
              <w:t>17</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242AB2CB"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=E6+1 </w:instrText>
            </w:r>
            <w:r w:rsidRPr="00BC614E">
              <w:rPr>
                <w:sz w:val="24"/>
                <w:szCs w:val="24"/>
              </w:rPr>
              <w:fldChar w:fldCharType="separate"/>
            </w:r>
            <w:r w:rsidRPr="00BC614E">
              <w:rPr>
                <w:noProof/>
                <w:sz w:val="24"/>
                <w:szCs w:val="24"/>
              </w:rPr>
              <w:t>18</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1519E5EC"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=F6+1 </w:instrText>
            </w:r>
            <w:r w:rsidRPr="00BC614E">
              <w:rPr>
                <w:sz w:val="24"/>
                <w:szCs w:val="24"/>
              </w:rPr>
              <w:fldChar w:fldCharType="separate"/>
            </w:r>
            <w:r w:rsidRPr="00BC614E">
              <w:rPr>
                <w:noProof/>
                <w:sz w:val="24"/>
                <w:szCs w:val="24"/>
              </w:rPr>
              <w:t>19</w:t>
            </w:r>
            <w:r w:rsidRPr="00BC614E">
              <w:rPr>
                <w:sz w:val="24"/>
                <w:szCs w:val="24"/>
              </w:rPr>
              <w:fldChar w:fldCharType="end"/>
            </w:r>
          </w:p>
        </w:tc>
      </w:tr>
      <w:tr w:rsidR="006C586B" w14:paraId="32395797" w14:textId="77777777" w:rsidTr="006C586B">
        <w:tc>
          <w:tcPr>
            <w:tcW w:w="714" w:type="pct"/>
            <w:tcBorders>
              <w:top w:val="nil"/>
              <w:left w:val="nil"/>
              <w:bottom w:val="single" w:sz="4" w:space="0" w:color="auto"/>
              <w:right w:val="nil"/>
            </w:tcBorders>
            <w:shd w:val="clear" w:color="auto" w:fill="auto"/>
          </w:tcPr>
          <w:p w14:paraId="2A820BC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A09AF5F"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099BB8F"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64BD33F0"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97E79F8"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1419FBA2"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3D735D7" w14:textId="77777777" w:rsidR="006C586B" w:rsidRPr="00BC614E" w:rsidRDefault="006C586B" w:rsidP="006C586B">
            <w:pPr>
              <w:pStyle w:val="Dates"/>
              <w:spacing w:before="100"/>
              <w:jc w:val="center"/>
              <w:rPr>
                <w:sz w:val="24"/>
                <w:szCs w:val="24"/>
              </w:rPr>
            </w:pPr>
          </w:p>
        </w:tc>
      </w:tr>
      <w:tr w:rsidR="006C586B" w14:paraId="6CB5C615" w14:textId="77777777" w:rsidTr="006C586B">
        <w:trPr>
          <w:trHeight w:val="333"/>
        </w:trPr>
        <w:tc>
          <w:tcPr>
            <w:tcW w:w="714" w:type="pct"/>
            <w:tcBorders>
              <w:top w:val="single" w:sz="4" w:space="0" w:color="auto"/>
              <w:left w:val="nil"/>
              <w:bottom w:val="nil"/>
              <w:right w:val="nil"/>
            </w:tcBorders>
            <w:shd w:val="clear" w:color="auto" w:fill="auto"/>
          </w:tcPr>
          <w:p w14:paraId="5CE21791"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=G6+1 </w:instrText>
            </w:r>
            <w:r w:rsidRPr="00BC614E">
              <w:rPr>
                <w:sz w:val="24"/>
                <w:szCs w:val="24"/>
              </w:rPr>
              <w:fldChar w:fldCharType="separate"/>
            </w:r>
            <w:r w:rsidRPr="00BC614E">
              <w:rPr>
                <w:noProof/>
                <w:sz w:val="24"/>
                <w:szCs w:val="24"/>
              </w:rPr>
              <w:t>20</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68AEFC1A"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=A8+1 </w:instrText>
            </w:r>
            <w:r w:rsidRPr="00BC614E">
              <w:rPr>
                <w:sz w:val="24"/>
                <w:szCs w:val="24"/>
              </w:rPr>
              <w:fldChar w:fldCharType="separate"/>
            </w:r>
            <w:r w:rsidRPr="00BC614E">
              <w:rPr>
                <w:noProof/>
                <w:sz w:val="24"/>
                <w:szCs w:val="24"/>
              </w:rPr>
              <w:t>21</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1C0A56E7"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=B8+1 </w:instrText>
            </w:r>
            <w:r w:rsidRPr="00BC614E">
              <w:rPr>
                <w:sz w:val="24"/>
                <w:szCs w:val="24"/>
              </w:rPr>
              <w:fldChar w:fldCharType="separate"/>
            </w:r>
            <w:r w:rsidRPr="00BC614E">
              <w:rPr>
                <w:noProof/>
                <w:sz w:val="24"/>
                <w:szCs w:val="24"/>
              </w:rPr>
              <w:t>22</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3B48D25"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=C8+1 </w:instrText>
            </w:r>
            <w:r w:rsidRPr="00BC614E">
              <w:rPr>
                <w:sz w:val="24"/>
                <w:szCs w:val="24"/>
              </w:rPr>
              <w:fldChar w:fldCharType="separate"/>
            </w:r>
            <w:r w:rsidRPr="00BC614E">
              <w:rPr>
                <w:noProof/>
                <w:sz w:val="24"/>
                <w:szCs w:val="24"/>
              </w:rPr>
              <w:t>23</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097AB3E"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=D8+1 </w:instrText>
            </w:r>
            <w:r w:rsidRPr="00BC614E">
              <w:rPr>
                <w:sz w:val="24"/>
                <w:szCs w:val="24"/>
              </w:rPr>
              <w:fldChar w:fldCharType="separate"/>
            </w:r>
            <w:r w:rsidRPr="00BC614E">
              <w:rPr>
                <w:noProof/>
                <w:sz w:val="24"/>
                <w:szCs w:val="24"/>
              </w:rPr>
              <w:t>24</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65914B74"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=E8+1 </w:instrText>
            </w:r>
            <w:r w:rsidRPr="00BC614E">
              <w:rPr>
                <w:sz w:val="24"/>
                <w:szCs w:val="24"/>
              </w:rPr>
              <w:fldChar w:fldCharType="separate"/>
            </w:r>
            <w:r w:rsidRPr="00BC614E">
              <w:rPr>
                <w:noProof/>
                <w:sz w:val="24"/>
                <w:szCs w:val="24"/>
              </w:rPr>
              <w:t>25</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12088A7E"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=F8+1 </w:instrText>
            </w:r>
            <w:r w:rsidRPr="00BC614E">
              <w:rPr>
                <w:sz w:val="24"/>
                <w:szCs w:val="24"/>
              </w:rPr>
              <w:fldChar w:fldCharType="separate"/>
            </w:r>
            <w:r w:rsidRPr="00BC614E">
              <w:rPr>
                <w:noProof/>
                <w:sz w:val="24"/>
                <w:szCs w:val="24"/>
              </w:rPr>
              <w:t>26</w:t>
            </w:r>
            <w:r w:rsidRPr="00BC614E">
              <w:rPr>
                <w:sz w:val="24"/>
                <w:szCs w:val="24"/>
              </w:rPr>
              <w:fldChar w:fldCharType="end"/>
            </w:r>
          </w:p>
        </w:tc>
      </w:tr>
      <w:tr w:rsidR="006C586B" w14:paraId="6C0ABFA4" w14:textId="77777777" w:rsidTr="006C586B">
        <w:tc>
          <w:tcPr>
            <w:tcW w:w="714" w:type="pct"/>
            <w:tcBorders>
              <w:top w:val="nil"/>
              <w:left w:val="nil"/>
              <w:bottom w:val="single" w:sz="4" w:space="0" w:color="auto"/>
              <w:right w:val="nil"/>
            </w:tcBorders>
            <w:shd w:val="clear" w:color="auto" w:fill="auto"/>
          </w:tcPr>
          <w:p w14:paraId="147D0A5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1C01947A"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03A9D800"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25D03D03"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0C15ABB"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4C28C14"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684B46E" w14:textId="77777777" w:rsidR="006C586B" w:rsidRPr="00BC614E" w:rsidRDefault="006C586B" w:rsidP="006C586B">
            <w:pPr>
              <w:pStyle w:val="Dates"/>
              <w:spacing w:before="100"/>
              <w:jc w:val="center"/>
              <w:rPr>
                <w:sz w:val="24"/>
                <w:szCs w:val="24"/>
              </w:rPr>
            </w:pPr>
          </w:p>
        </w:tc>
      </w:tr>
      <w:tr w:rsidR="006C586B" w14:paraId="10FA55CA" w14:textId="77777777" w:rsidTr="006C586B">
        <w:trPr>
          <w:trHeight w:val="342"/>
        </w:trPr>
        <w:tc>
          <w:tcPr>
            <w:tcW w:w="714" w:type="pct"/>
            <w:tcBorders>
              <w:top w:val="single" w:sz="4" w:space="0" w:color="auto"/>
              <w:left w:val="nil"/>
              <w:bottom w:val="nil"/>
              <w:right w:val="nil"/>
            </w:tcBorders>
            <w:shd w:val="clear" w:color="auto" w:fill="auto"/>
          </w:tcPr>
          <w:p w14:paraId="7366F50E"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=G8</w:instrText>
            </w:r>
            <w:r w:rsidRPr="00BC614E">
              <w:rPr>
                <w:sz w:val="24"/>
                <w:szCs w:val="24"/>
              </w:rPr>
              <w:fldChar w:fldCharType="separate"/>
            </w:r>
            <w:r w:rsidRPr="00BC614E">
              <w:rPr>
                <w:noProof/>
                <w:sz w:val="24"/>
                <w:szCs w:val="24"/>
              </w:rPr>
              <w:instrText>26</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=G8 </w:instrText>
            </w:r>
            <w:r w:rsidRPr="00BC614E">
              <w:rPr>
                <w:sz w:val="24"/>
                <w:szCs w:val="24"/>
              </w:rPr>
              <w:fldChar w:fldCharType="separate"/>
            </w:r>
            <w:r w:rsidRPr="00BC614E">
              <w:rPr>
                <w:noProof/>
                <w:sz w:val="24"/>
                <w:szCs w:val="24"/>
              </w:rPr>
              <w:instrText>26</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=G8+1 </w:instrText>
            </w:r>
            <w:r w:rsidRPr="00BC614E">
              <w:rPr>
                <w:sz w:val="24"/>
                <w:szCs w:val="24"/>
              </w:rPr>
              <w:fldChar w:fldCharType="separate"/>
            </w:r>
            <w:r w:rsidRPr="00BC614E">
              <w:rPr>
                <w:noProof/>
                <w:sz w:val="24"/>
                <w:szCs w:val="24"/>
              </w:rPr>
              <w:instrText>27</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27</w:instrText>
            </w:r>
            <w:r w:rsidRPr="00BC614E">
              <w:rPr>
                <w:sz w:val="24"/>
                <w:szCs w:val="24"/>
              </w:rPr>
              <w:fldChar w:fldCharType="end"/>
            </w:r>
            <w:r w:rsidRPr="00BC614E">
              <w:rPr>
                <w:sz w:val="24"/>
                <w:szCs w:val="24"/>
              </w:rPr>
              <w:fldChar w:fldCharType="separate"/>
            </w:r>
            <w:r w:rsidR="007A7973" w:rsidRPr="00BC614E">
              <w:rPr>
                <w:noProof/>
                <w:sz w:val="24"/>
                <w:szCs w:val="24"/>
              </w:rPr>
              <w:t>27</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4FD40B4D"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=A10</w:instrText>
            </w:r>
            <w:r w:rsidRPr="00BC614E">
              <w:rPr>
                <w:sz w:val="24"/>
                <w:szCs w:val="24"/>
              </w:rPr>
              <w:fldChar w:fldCharType="separate"/>
            </w:r>
            <w:r w:rsidRPr="00BC614E">
              <w:rPr>
                <w:noProof/>
                <w:sz w:val="24"/>
                <w:szCs w:val="24"/>
              </w:rPr>
              <w:instrText>27</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=A10 </w:instrText>
            </w:r>
            <w:r w:rsidRPr="00BC614E">
              <w:rPr>
                <w:sz w:val="24"/>
                <w:szCs w:val="24"/>
              </w:rPr>
              <w:fldChar w:fldCharType="separate"/>
            </w:r>
            <w:r w:rsidRPr="00BC614E">
              <w:rPr>
                <w:noProof/>
                <w:sz w:val="24"/>
                <w:szCs w:val="24"/>
              </w:rPr>
              <w:instrText>27</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=A10+1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28</w:instrText>
            </w:r>
            <w:r w:rsidRPr="00BC614E">
              <w:rPr>
                <w:sz w:val="24"/>
                <w:szCs w:val="24"/>
              </w:rPr>
              <w:fldChar w:fldCharType="end"/>
            </w:r>
            <w:r w:rsidRPr="00BC614E">
              <w:rPr>
                <w:sz w:val="24"/>
                <w:szCs w:val="24"/>
              </w:rPr>
              <w:fldChar w:fldCharType="separate"/>
            </w:r>
            <w:r w:rsidR="007A7973" w:rsidRPr="00BC614E">
              <w:rPr>
                <w:noProof/>
                <w:sz w:val="24"/>
                <w:szCs w:val="24"/>
              </w:rPr>
              <w:t>28</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14C2747F"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=B10</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=B10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=B10+1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29</w:instrText>
            </w:r>
            <w:r w:rsidRPr="00BC614E">
              <w:rPr>
                <w:sz w:val="24"/>
                <w:szCs w:val="24"/>
              </w:rPr>
              <w:fldChar w:fldCharType="end"/>
            </w:r>
            <w:r w:rsidRPr="00BC614E">
              <w:rPr>
                <w:sz w:val="24"/>
                <w:szCs w:val="24"/>
              </w:rPr>
              <w:fldChar w:fldCharType="separate"/>
            </w:r>
            <w:r w:rsidR="007A7973" w:rsidRPr="00BC614E">
              <w:rPr>
                <w:noProof/>
                <w:sz w:val="24"/>
                <w:szCs w:val="24"/>
              </w:rPr>
              <w:t>29</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02FBF8B8"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=C10</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=C10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=C10+1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7A7973" w:rsidRPr="00BC614E">
              <w:rPr>
                <w:noProof/>
                <w:sz w:val="24"/>
                <w:szCs w:val="24"/>
              </w:rPr>
              <w:instrText>30</w:instrText>
            </w:r>
            <w:r w:rsidRPr="00BC614E">
              <w:rPr>
                <w:sz w:val="24"/>
                <w:szCs w:val="24"/>
              </w:rPr>
              <w:fldChar w:fldCharType="end"/>
            </w:r>
            <w:r w:rsidRPr="00BC614E">
              <w:rPr>
                <w:sz w:val="24"/>
                <w:szCs w:val="24"/>
              </w:rPr>
              <w:fldChar w:fldCharType="separate"/>
            </w:r>
            <w:r w:rsidR="007A7973" w:rsidRPr="00BC614E">
              <w:rPr>
                <w:noProof/>
                <w:sz w:val="24"/>
                <w:szCs w:val="24"/>
              </w:rPr>
              <w:t>30</w:t>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17815063"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=D10</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=D10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=D10+1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56F59984"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270F4C99"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6C586B" w14:paraId="00EBAF46" w14:textId="77777777" w:rsidTr="006C586B">
        <w:tc>
          <w:tcPr>
            <w:tcW w:w="714" w:type="pct"/>
            <w:tcBorders>
              <w:top w:val="nil"/>
              <w:left w:val="nil"/>
              <w:bottom w:val="single" w:sz="4" w:space="0" w:color="auto"/>
              <w:right w:val="nil"/>
            </w:tcBorders>
            <w:shd w:val="clear" w:color="auto" w:fill="auto"/>
          </w:tcPr>
          <w:p w14:paraId="6EB9CF7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6958109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728087E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7E9B095"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6B28290E"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7EBBF19F"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0B316490" w14:textId="77777777" w:rsidR="006C586B" w:rsidRPr="00BC614E" w:rsidRDefault="006C586B" w:rsidP="006C586B">
            <w:pPr>
              <w:pStyle w:val="Dates"/>
              <w:spacing w:before="100"/>
              <w:jc w:val="center"/>
              <w:rPr>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162"/>
      </w:tblGrid>
      <w:tr w:rsidR="0067141A" w:rsidRPr="006F3BBA" w14:paraId="20A5512E" w14:textId="77777777" w:rsidTr="00C73228">
        <w:trPr>
          <w:trHeight w:val="314"/>
        </w:trPr>
        <w:tc>
          <w:tcPr>
            <w:tcW w:w="1278" w:type="dxa"/>
          </w:tcPr>
          <w:p w14:paraId="6CAFC46D" w14:textId="77777777" w:rsidR="0067141A" w:rsidRDefault="0067141A" w:rsidP="00C73228">
            <w:pPr>
              <w:rPr>
                <w:rFonts w:asciiTheme="majorHAnsi" w:hAnsiTheme="majorHAnsi"/>
                <w:b/>
                <w:sz w:val="24"/>
                <w:szCs w:val="24"/>
              </w:rPr>
            </w:pPr>
          </w:p>
          <w:p w14:paraId="2E0F8C0D" w14:textId="77777777" w:rsidR="0067141A" w:rsidRDefault="0067141A" w:rsidP="00C73228">
            <w:pPr>
              <w:rPr>
                <w:rFonts w:asciiTheme="majorHAnsi" w:hAnsiTheme="majorHAnsi"/>
                <w:b/>
                <w:sz w:val="24"/>
                <w:szCs w:val="24"/>
              </w:rPr>
            </w:pPr>
          </w:p>
          <w:p w14:paraId="257C96E1" w14:textId="77777777" w:rsidR="0067141A" w:rsidRPr="006F3BBA" w:rsidRDefault="0067141A" w:rsidP="00C73228">
            <w:pPr>
              <w:rPr>
                <w:rFonts w:asciiTheme="majorHAnsi" w:hAnsiTheme="majorHAnsi"/>
                <w:b/>
                <w:sz w:val="24"/>
                <w:szCs w:val="24"/>
              </w:rPr>
            </w:pPr>
            <w:r w:rsidRPr="006F3BBA">
              <w:rPr>
                <w:rFonts w:asciiTheme="majorHAnsi" w:hAnsiTheme="majorHAnsi"/>
                <w:b/>
                <w:sz w:val="24"/>
                <w:szCs w:val="24"/>
              </w:rPr>
              <w:t>Nov. 1</w:t>
            </w:r>
          </w:p>
        </w:tc>
        <w:tc>
          <w:tcPr>
            <w:tcW w:w="9162" w:type="dxa"/>
          </w:tcPr>
          <w:p w14:paraId="37B50C82" w14:textId="77777777" w:rsidR="0067141A" w:rsidRDefault="0067141A" w:rsidP="00C73228">
            <w:pPr>
              <w:rPr>
                <w:rFonts w:asciiTheme="majorHAnsi" w:hAnsiTheme="majorHAnsi"/>
                <w:b/>
                <w:sz w:val="24"/>
                <w:szCs w:val="24"/>
              </w:rPr>
            </w:pPr>
          </w:p>
          <w:p w14:paraId="37AD97BE" w14:textId="77777777" w:rsidR="0067141A" w:rsidRDefault="0067141A" w:rsidP="00C73228">
            <w:pPr>
              <w:rPr>
                <w:rFonts w:asciiTheme="majorHAnsi" w:hAnsiTheme="majorHAnsi"/>
                <w:b/>
                <w:sz w:val="24"/>
                <w:szCs w:val="24"/>
              </w:rPr>
            </w:pPr>
          </w:p>
          <w:p w14:paraId="19A31690" w14:textId="77777777" w:rsidR="0067141A" w:rsidRPr="006F3BBA" w:rsidRDefault="007F6EC1" w:rsidP="007F6EC1">
            <w:pPr>
              <w:rPr>
                <w:rFonts w:asciiTheme="majorHAnsi" w:hAnsiTheme="majorHAnsi"/>
                <w:b/>
                <w:sz w:val="24"/>
                <w:szCs w:val="24"/>
              </w:rPr>
            </w:pPr>
            <w:r>
              <w:rPr>
                <w:rFonts w:asciiTheme="majorHAnsi" w:hAnsiTheme="majorHAnsi"/>
                <w:b/>
                <w:sz w:val="24"/>
                <w:szCs w:val="24"/>
              </w:rPr>
              <w:t>Samantha informs ABC Inc. she will accept the job</w:t>
            </w:r>
            <w:r w:rsidR="0067141A" w:rsidRPr="006F3BBA">
              <w:rPr>
                <w:rFonts w:asciiTheme="majorHAnsi" w:hAnsiTheme="majorHAnsi"/>
                <w:b/>
                <w:sz w:val="24"/>
                <w:szCs w:val="24"/>
              </w:rPr>
              <w:t xml:space="preserve"> </w:t>
            </w:r>
          </w:p>
        </w:tc>
      </w:tr>
      <w:tr w:rsidR="0067141A" w:rsidRPr="006F3BBA" w14:paraId="44167A3D" w14:textId="77777777" w:rsidTr="00C73228">
        <w:trPr>
          <w:trHeight w:val="350"/>
        </w:trPr>
        <w:tc>
          <w:tcPr>
            <w:tcW w:w="1278" w:type="dxa"/>
          </w:tcPr>
          <w:p w14:paraId="01281467" w14:textId="77777777" w:rsidR="0067141A" w:rsidRPr="006F3BBA" w:rsidRDefault="0067141A" w:rsidP="00C73228">
            <w:pPr>
              <w:rPr>
                <w:rFonts w:asciiTheme="majorHAnsi" w:hAnsiTheme="majorHAnsi"/>
                <w:sz w:val="24"/>
                <w:szCs w:val="24"/>
              </w:rPr>
            </w:pPr>
          </w:p>
        </w:tc>
        <w:tc>
          <w:tcPr>
            <w:tcW w:w="9162" w:type="dxa"/>
          </w:tcPr>
          <w:p w14:paraId="79A359DA" w14:textId="77777777" w:rsidR="007F6EC1" w:rsidRDefault="007F6EC1" w:rsidP="00C73228">
            <w:pPr>
              <w:rPr>
                <w:rFonts w:asciiTheme="majorHAnsi" w:hAnsiTheme="majorHAnsi"/>
                <w:sz w:val="24"/>
                <w:szCs w:val="24"/>
              </w:rPr>
            </w:pPr>
            <w:r>
              <w:rPr>
                <w:rFonts w:asciiTheme="majorHAnsi" w:hAnsiTheme="majorHAnsi"/>
                <w:sz w:val="24"/>
                <w:szCs w:val="24"/>
              </w:rPr>
              <w:t xml:space="preserve">Samantha has decided to become a member of the illustrious ABC Inc. </w:t>
            </w:r>
          </w:p>
          <w:p w14:paraId="0ABB075F" w14:textId="77777777" w:rsidR="0067141A" w:rsidRPr="006F3BBA" w:rsidRDefault="0067141A" w:rsidP="00C73228">
            <w:pPr>
              <w:rPr>
                <w:rFonts w:asciiTheme="majorHAnsi" w:hAnsiTheme="majorHAnsi"/>
                <w:sz w:val="24"/>
                <w:szCs w:val="24"/>
              </w:rPr>
            </w:pPr>
          </w:p>
        </w:tc>
      </w:tr>
      <w:tr w:rsidR="007F6EC1" w:rsidRPr="006F3BBA" w14:paraId="16021890" w14:textId="77777777" w:rsidTr="00022BC4">
        <w:trPr>
          <w:trHeight w:val="1413"/>
        </w:trPr>
        <w:tc>
          <w:tcPr>
            <w:tcW w:w="1278" w:type="dxa"/>
          </w:tcPr>
          <w:p w14:paraId="2D5C4EE0" w14:textId="77777777" w:rsidR="007F6EC1" w:rsidRPr="007F6EC1" w:rsidRDefault="007F6EC1" w:rsidP="00C73228">
            <w:pPr>
              <w:rPr>
                <w:rFonts w:asciiTheme="majorHAnsi" w:hAnsiTheme="majorHAnsi"/>
                <w:b/>
                <w:sz w:val="24"/>
                <w:szCs w:val="24"/>
              </w:rPr>
            </w:pPr>
            <w:r w:rsidRPr="007F6EC1">
              <w:rPr>
                <w:rFonts w:asciiTheme="majorHAnsi" w:hAnsiTheme="majorHAnsi"/>
                <w:b/>
                <w:sz w:val="24"/>
                <w:szCs w:val="24"/>
              </w:rPr>
              <w:t>Nov. 2</w:t>
            </w:r>
          </w:p>
        </w:tc>
        <w:tc>
          <w:tcPr>
            <w:tcW w:w="9162" w:type="dxa"/>
          </w:tcPr>
          <w:p w14:paraId="494AC39D" w14:textId="684DCE2E" w:rsidR="007F6EC1" w:rsidRPr="007F6EC1" w:rsidRDefault="007F6EC1" w:rsidP="00C73228">
            <w:pPr>
              <w:rPr>
                <w:rFonts w:asciiTheme="majorHAnsi" w:hAnsiTheme="majorHAnsi"/>
                <w:b/>
                <w:sz w:val="24"/>
                <w:szCs w:val="24"/>
              </w:rPr>
            </w:pPr>
            <w:r w:rsidRPr="007F6EC1">
              <w:rPr>
                <w:rFonts w:asciiTheme="majorHAnsi" w:hAnsiTheme="majorHAnsi"/>
                <w:b/>
                <w:sz w:val="24"/>
                <w:szCs w:val="24"/>
              </w:rPr>
              <w:t>Notice of Special Enrollment Rights</w:t>
            </w:r>
            <w:r w:rsidR="002D3B7B">
              <w:rPr>
                <w:rFonts w:asciiTheme="majorHAnsi" w:hAnsiTheme="majorHAnsi"/>
                <w:b/>
                <w:sz w:val="24"/>
                <w:szCs w:val="24"/>
              </w:rPr>
              <w:t xml:space="preserve"> (at or before the time an employee is initially offered the opportunity to enroll in the group health plan)</w:t>
            </w:r>
          </w:p>
          <w:p w14:paraId="543F2883" w14:textId="12900CC5" w:rsidR="007F6EC1" w:rsidRDefault="007F6EC1" w:rsidP="00C73228">
            <w:pPr>
              <w:rPr>
                <w:rFonts w:asciiTheme="majorHAnsi" w:hAnsiTheme="majorHAnsi"/>
                <w:sz w:val="24"/>
                <w:szCs w:val="24"/>
              </w:rPr>
            </w:pPr>
            <w:r>
              <w:rPr>
                <w:rFonts w:asciiTheme="majorHAnsi" w:hAnsiTheme="majorHAnsi"/>
                <w:sz w:val="24"/>
                <w:szCs w:val="24"/>
              </w:rPr>
              <w:t>Samantha officially joins ABC Inc. and is offered to participate in the company’s group health plan. With this offer, ABC Inc. includes a notice of special enrollment rights, which details the</w:t>
            </w:r>
            <w:r w:rsidR="00FF1477">
              <w:rPr>
                <w:rFonts w:asciiTheme="majorHAnsi" w:hAnsiTheme="majorHAnsi"/>
                <w:sz w:val="24"/>
                <w:szCs w:val="24"/>
              </w:rPr>
              <w:t>ir</w:t>
            </w:r>
            <w:r>
              <w:rPr>
                <w:rFonts w:asciiTheme="majorHAnsi" w:hAnsiTheme="majorHAnsi"/>
                <w:sz w:val="24"/>
                <w:szCs w:val="24"/>
              </w:rPr>
              <w:t xml:space="preserve"> group health plan’s special enrollment rules. </w:t>
            </w:r>
          </w:p>
        </w:tc>
      </w:tr>
      <w:tr w:rsidR="002D3B7B" w:rsidRPr="006F3BBA" w14:paraId="360EEA30" w14:textId="77777777" w:rsidTr="00022BC4">
        <w:trPr>
          <w:trHeight w:val="1413"/>
        </w:trPr>
        <w:tc>
          <w:tcPr>
            <w:tcW w:w="1278" w:type="dxa"/>
          </w:tcPr>
          <w:p w14:paraId="29E6C7A2" w14:textId="753AFB24" w:rsidR="002D3B7B" w:rsidRPr="007F6EC1" w:rsidRDefault="002D3B7B" w:rsidP="00C73228">
            <w:pPr>
              <w:rPr>
                <w:rFonts w:asciiTheme="majorHAnsi" w:hAnsiTheme="majorHAnsi"/>
                <w:b/>
                <w:sz w:val="24"/>
                <w:szCs w:val="24"/>
              </w:rPr>
            </w:pPr>
            <w:r>
              <w:rPr>
                <w:rFonts w:asciiTheme="majorHAnsi" w:hAnsiTheme="majorHAnsi"/>
                <w:b/>
                <w:sz w:val="24"/>
                <w:szCs w:val="24"/>
              </w:rPr>
              <w:lastRenderedPageBreak/>
              <w:t>Nov. 2</w:t>
            </w:r>
          </w:p>
        </w:tc>
        <w:tc>
          <w:tcPr>
            <w:tcW w:w="9162" w:type="dxa"/>
          </w:tcPr>
          <w:p w14:paraId="06684B15" w14:textId="500AB809" w:rsidR="002D3B7B" w:rsidRDefault="00A669FB" w:rsidP="00C73228">
            <w:pPr>
              <w:rPr>
                <w:rFonts w:asciiTheme="majorHAnsi" w:hAnsiTheme="majorHAnsi"/>
                <w:b/>
                <w:sz w:val="24"/>
                <w:szCs w:val="24"/>
              </w:rPr>
            </w:pPr>
            <w:r>
              <w:rPr>
                <w:rFonts w:asciiTheme="majorHAnsi" w:hAnsiTheme="majorHAnsi"/>
                <w:b/>
                <w:sz w:val="24"/>
                <w:szCs w:val="24"/>
              </w:rPr>
              <w:t xml:space="preserve">Notice of Privacy Practices for Protected Health Information </w:t>
            </w:r>
            <w:r w:rsidR="002D3B7B">
              <w:rPr>
                <w:rFonts w:asciiTheme="majorHAnsi" w:hAnsiTheme="majorHAnsi"/>
                <w:b/>
                <w:sz w:val="24"/>
                <w:szCs w:val="24"/>
              </w:rPr>
              <w:t>(Upon an individual’s enrollment in the group health plan)</w:t>
            </w:r>
          </w:p>
          <w:p w14:paraId="15854E06" w14:textId="19F2683D" w:rsidR="002D3B7B" w:rsidRPr="002D3B7B" w:rsidRDefault="002D3B7B" w:rsidP="002D3B7B">
            <w:pPr>
              <w:rPr>
                <w:rFonts w:asciiTheme="majorHAnsi" w:hAnsiTheme="majorHAnsi"/>
                <w:sz w:val="24"/>
                <w:szCs w:val="24"/>
              </w:rPr>
            </w:pPr>
            <w:r>
              <w:rPr>
                <w:rFonts w:asciiTheme="majorHAnsi" w:hAnsiTheme="majorHAnsi"/>
                <w:sz w:val="24"/>
                <w:szCs w:val="24"/>
              </w:rPr>
              <w:t>Upon Samantha’s enrollment in ABC Inc.’s group health plan, she receives a notice regarding the plan’s HIPAA privacy regulations. This notice describes how Samantha’s private health information may and may not be used, what kind of information, may be collected, what legal duties the company holds, and whom she can contact for further information regarding the rule, among other things.</w:t>
            </w:r>
          </w:p>
        </w:tc>
      </w:tr>
    </w:tbl>
    <w:p w14:paraId="69750029" w14:textId="77777777" w:rsidR="007E4BC0" w:rsidRDefault="007E4BC0" w:rsidP="007E4BC0"/>
    <w:p w14:paraId="48941968" w14:textId="77777777" w:rsidR="00B66520" w:rsidRDefault="00B66520" w:rsidP="007E4BC0"/>
    <w:p w14:paraId="749F95ED" w14:textId="77777777" w:rsidR="00B66520" w:rsidRDefault="00B66520" w:rsidP="007E4BC0"/>
    <w:p w14:paraId="29479B90" w14:textId="77777777" w:rsidR="00B66520" w:rsidRDefault="00B66520" w:rsidP="007E4BC0"/>
    <w:p w14:paraId="3B279D88" w14:textId="77777777" w:rsidR="00CE5884" w:rsidRDefault="00CE5884" w:rsidP="008A4C9C">
      <w:pPr>
        <w:pStyle w:val="NoSpacing"/>
        <w:rPr>
          <w:rFonts w:asciiTheme="majorHAnsi" w:hAnsiTheme="majorHAnsi"/>
          <w:color w:val="5590CC" w:themeColor="text2"/>
          <w:sz w:val="32"/>
          <w:szCs w:val="32"/>
        </w:rPr>
      </w:pPr>
    </w:p>
    <w:p w14:paraId="79D3496A" w14:textId="77777777" w:rsidR="007E4BC0" w:rsidRDefault="007E4BC0"/>
    <w:tbl>
      <w:tblPr>
        <w:tblW w:w="11300" w:type="dxa"/>
        <w:tblInd w:w="-104" w:type="dxa"/>
        <w:tblLayout w:type="fixed"/>
        <w:tblCellMar>
          <w:left w:w="0" w:type="dxa"/>
          <w:right w:w="0" w:type="dxa"/>
        </w:tblCellMar>
        <w:tblLook w:val="04A0" w:firstRow="1" w:lastRow="0" w:firstColumn="1" w:lastColumn="0" w:noHBand="0" w:noVBand="1"/>
      </w:tblPr>
      <w:tblGrid>
        <w:gridCol w:w="8073"/>
        <w:gridCol w:w="117"/>
        <w:gridCol w:w="3110"/>
      </w:tblGrid>
      <w:tr w:rsidR="00141F3A" w14:paraId="34BEC014" w14:textId="77777777" w:rsidTr="002D3B7B">
        <w:tc>
          <w:tcPr>
            <w:tcW w:w="8073" w:type="dxa"/>
          </w:tcPr>
          <w:p w14:paraId="0395A7F5" w14:textId="77777777" w:rsidR="002D3B7B" w:rsidRDefault="002D3B7B">
            <w:pPr>
              <w:rPr>
                <w:rFonts w:asciiTheme="majorHAnsi" w:hAnsiTheme="majorHAnsi"/>
                <w:color w:val="5590CC" w:themeColor="text2"/>
                <w:sz w:val="72"/>
                <w:szCs w:val="72"/>
              </w:rPr>
            </w:pPr>
          </w:p>
          <w:p w14:paraId="1F591389" w14:textId="77777777" w:rsidR="002D3B7B" w:rsidRDefault="002D3B7B">
            <w:pPr>
              <w:rPr>
                <w:rFonts w:asciiTheme="majorHAnsi" w:hAnsiTheme="majorHAnsi"/>
                <w:color w:val="5590CC" w:themeColor="text2"/>
                <w:sz w:val="72"/>
                <w:szCs w:val="72"/>
              </w:rPr>
            </w:pPr>
          </w:p>
          <w:p w14:paraId="374F24B8" w14:textId="77777777" w:rsidR="002D3B7B" w:rsidRDefault="002D3B7B">
            <w:pPr>
              <w:rPr>
                <w:rFonts w:asciiTheme="majorHAnsi" w:hAnsiTheme="majorHAnsi"/>
                <w:color w:val="5590CC" w:themeColor="text2"/>
                <w:sz w:val="72"/>
                <w:szCs w:val="72"/>
              </w:rPr>
            </w:pPr>
          </w:p>
          <w:p w14:paraId="7240784A" w14:textId="77777777" w:rsidR="002D3B7B" w:rsidRDefault="002D3B7B">
            <w:pPr>
              <w:rPr>
                <w:rFonts w:asciiTheme="majorHAnsi" w:hAnsiTheme="majorHAnsi"/>
                <w:color w:val="5590CC" w:themeColor="text2"/>
                <w:sz w:val="72"/>
                <w:szCs w:val="72"/>
              </w:rPr>
            </w:pPr>
          </w:p>
          <w:p w14:paraId="2E5399BB" w14:textId="77777777" w:rsidR="002D3B7B" w:rsidRDefault="002D3B7B">
            <w:pPr>
              <w:rPr>
                <w:rFonts w:asciiTheme="majorHAnsi" w:hAnsiTheme="majorHAnsi"/>
                <w:color w:val="5590CC" w:themeColor="text2"/>
                <w:sz w:val="72"/>
                <w:szCs w:val="72"/>
              </w:rPr>
            </w:pPr>
          </w:p>
          <w:p w14:paraId="583D75AC" w14:textId="77777777" w:rsidR="002D3B7B" w:rsidRDefault="002D3B7B">
            <w:pPr>
              <w:rPr>
                <w:rFonts w:asciiTheme="majorHAnsi" w:hAnsiTheme="majorHAnsi"/>
                <w:color w:val="5590CC" w:themeColor="text2"/>
                <w:sz w:val="72"/>
                <w:szCs w:val="72"/>
              </w:rPr>
            </w:pPr>
          </w:p>
          <w:p w14:paraId="48D8200D" w14:textId="77777777" w:rsidR="002D3B7B" w:rsidRDefault="002D3B7B">
            <w:pPr>
              <w:rPr>
                <w:rFonts w:asciiTheme="majorHAnsi" w:hAnsiTheme="majorHAnsi"/>
                <w:color w:val="5590CC" w:themeColor="text2"/>
                <w:sz w:val="72"/>
                <w:szCs w:val="72"/>
              </w:rPr>
            </w:pPr>
          </w:p>
          <w:p w14:paraId="26526106" w14:textId="77777777" w:rsidR="002D3B7B" w:rsidRDefault="002D3B7B">
            <w:pPr>
              <w:rPr>
                <w:rFonts w:asciiTheme="majorHAnsi" w:hAnsiTheme="majorHAnsi"/>
                <w:color w:val="5590CC" w:themeColor="text2"/>
                <w:sz w:val="72"/>
                <w:szCs w:val="72"/>
              </w:rPr>
            </w:pPr>
          </w:p>
          <w:p w14:paraId="4160F5E7" w14:textId="77777777" w:rsidR="002D3B7B" w:rsidRDefault="002D3B7B">
            <w:pPr>
              <w:rPr>
                <w:rFonts w:asciiTheme="majorHAnsi" w:hAnsiTheme="majorHAnsi"/>
                <w:color w:val="5590CC" w:themeColor="text2"/>
                <w:sz w:val="72"/>
                <w:szCs w:val="72"/>
              </w:rPr>
            </w:pPr>
          </w:p>
          <w:p w14:paraId="3FC666C6" w14:textId="77777777" w:rsidR="002D3B7B" w:rsidRDefault="002D3B7B">
            <w:pPr>
              <w:rPr>
                <w:rFonts w:asciiTheme="majorHAnsi" w:hAnsiTheme="majorHAnsi"/>
                <w:color w:val="5590CC" w:themeColor="text2"/>
                <w:sz w:val="72"/>
                <w:szCs w:val="72"/>
              </w:rPr>
            </w:pPr>
          </w:p>
          <w:p w14:paraId="39619B30" w14:textId="77777777" w:rsidR="002D3B7B" w:rsidRDefault="002D3B7B">
            <w:pPr>
              <w:rPr>
                <w:rFonts w:asciiTheme="majorHAnsi" w:hAnsiTheme="majorHAnsi"/>
                <w:color w:val="5590CC" w:themeColor="text2"/>
                <w:sz w:val="72"/>
                <w:szCs w:val="72"/>
              </w:rPr>
            </w:pPr>
          </w:p>
          <w:p w14:paraId="708B516F" w14:textId="77777777" w:rsidR="002D3B7B" w:rsidRDefault="002D3B7B">
            <w:pPr>
              <w:rPr>
                <w:rFonts w:asciiTheme="majorHAnsi" w:hAnsiTheme="majorHAnsi"/>
                <w:color w:val="5590CC" w:themeColor="text2"/>
                <w:sz w:val="72"/>
                <w:szCs w:val="72"/>
              </w:rPr>
            </w:pPr>
          </w:p>
          <w:p w14:paraId="39B44DA3" w14:textId="77777777" w:rsidR="00141F3A" w:rsidRDefault="000023AB">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January</w:t>
            </w:r>
            <w:r w:rsidR="00CE5884">
              <w:rPr>
                <w:rFonts w:asciiTheme="majorHAnsi" w:hAnsiTheme="majorHAnsi"/>
                <w:color w:val="5590CC" w:themeColor="text2"/>
                <w:sz w:val="72"/>
                <w:szCs w:val="72"/>
              </w:rPr>
              <w:t xml:space="preserve"> 2017</w:t>
            </w:r>
          </w:p>
          <w:p w14:paraId="55132FDE" w14:textId="77777777" w:rsidR="00CE5884" w:rsidRDefault="00CE5884"/>
        </w:tc>
        <w:tc>
          <w:tcPr>
            <w:tcW w:w="117" w:type="dxa"/>
          </w:tcPr>
          <w:p w14:paraId="5C2046B1" w14:textId="77777777" w:rsidR="00141F3A" w:rsidRDefault="00141F3A"/>
        </w:tc>
        <w:tc>
          <w:tcPr>
            <w:tcW w:w="3110" w:type="dxa"/>
            <w:shd w:val="clear" w:color="auto" w:fill="FFFFFF"/>
            <w:vAlign w:val="bottom"/>
          </w:tcPr>
          <w:p w14:paraId="5D44D57B" w14:textId="77777777" w:rsidR="00141F3A" w:rsidRDefault="00141F3A" w:rsidP="00C37CBA"/>
        </w:tc>
      </w:tr>
    </w:tbl>
    <w:p w14:paraId="14DB846D" w14:textId="77777777" w:rsidR="00141F3A" w:rsidRPr="00BE0903" w:rsidRDefault="00CE5884" w:rsidP="00FE3206">
      <w:pPr>
        <w:pStyle w:val="NoSpacing"/>
        <w:rPr>
          <w:sz w:val="8"/>
        </w:rPr>
      </w:pPr>
      <w:r>
        <w:rPr>
          <w:sz w:val="8"/>
        </w:rPr>
        <w:lastRenderedPageBreak/>
        <w:t>\</w:t>
      </w: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0023AB" w14:paraId="10901635" w14:textId="77777777" w:rsidTr="00C73228">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4474162D" w14:textId="77777777" w:rsidR="000023AB" w:rsidRPr="00BC614E" w:rsidRDefault="000023AB" w:rsidP="00C73228">
            <w:pPr>
              <w:pStyle w:val="Days"/>
              <w:rPr>
                <w:sz w:val="24"/>
              </w:rPr>
            </w:pPr>
            <w:r w:rsidRPr="00BC614E">
              <w:rPr>
                <w:sz w:val="24"/>
              </w:rPr>
              <w:t>Sunday</w:t>
            </w:r>
          </w:p>
        </w:tc>
        <w:tc>
          <w:tcPr>
            <w:tcW w:w="714" w:type="pct"/>
            <w:tcBorders>
              <w:bottom w:val="nil"/>
            </w:tcBorders>
            <w:shd w:val="clear" w:color="auto" w:fill="5590CC" w:themeFill="text2"/>
          </w:tcPr>
          <w:p w14:paraId="34838840" w14:textId="77777777" w:rsidR="000023AB" w:rsidRPr="00BC614E" w:rsidRDefault="000023AB" w:rsidP="00C73228">
            <w:pPr>
              <w:pStyle w:val="Days"/>
              <w:rPr>
                <w:sz w:val="24"/>
              </w:rPr>
            </w:pPr>
            <w:r w:rsidRPr="00BC614E">
              <w:rPr>
                <w:sz w:val="24"/>
              </w:rPr>
              <w:t>Monday</w:t>
            </w:r>
          </w:p>
        </w:tc>
        <w:tc>
          <w:tcPr>
            <w:tcW w:w="714" w:type="pct"/>
            <w:tcBorders>
              <w:bottom w:val="nil"/>
            </w:tcBorders>
            <w:shd w:val="clear" w:color="auto" w:fill="5590CC" w:themeFill="text2"/>
          </w:tcPr>
          <w:p w14:paraId="350ED92A" w14:textId="77777777" w:rsidR="000023AB" w:rsidRPr="00BC614E" w:rsidRDefault="000023AB" w:rsidP="00C73228">
            <w:pPr>
              <w:pStyle w:val="Days"/>
              <w:rPr>
                <w:sz w:val="24"/>
              </w:rPr>
            </w:pPr>
            <w:r w:rsidRPr="00BC614E">
              <w:rPr>
                <w:sz w:val="24"/>
              </w:rPr>
              <w:t>Tuesday</w:t>
            </w:r>
          </w:p>
        </w:tc>
        <w:tc>
          <w:tcPr>
            <w:tcW w:w="714" w:type="pct"/>
            <w:tcBorders>
              <w:bottom w:val="nil"/>
            </w:tcBorders>
            <w:shd w:val="clear" w:color="auto" w:fill="5590CC" w:themeFill="text2"/>
          </w:tcPr>
          <w:p w14:paraId="15ADF8E7" w14:textId="77777777" w:rsidR="000023AB" w:rsidRPr="00BC614E" w:rsidRDefault="000023AB" w:rsidP="00C73228">
            <w:pPr>
              <w:pStyle w:val="Days"/>
              <w:rPr>
                <w:sz w:val="24"/>
              </w:rPr>
            </w:pPr>
            <w:r w:rsidRPr="00BC614E">
              <w:rPr>
                <w:sz w:val="24"/>
              </w:rPr>
              <w:t>Wednesday</w:t>
            </w:r>
          </w:p>
        </w:tc>
        <w:tc>
          <w:tcPr>
            <w:tcW w:w="714" w:type="pct"/>
            <w:tcBorders>
              <w:bottom w:val="nil"/>
            </w:tcBorders>
            <w:shd w:val="clear" w:color="auto" w:fill="5590CC" w:themeFill="text2"/>
          </w:tcPr>
          <w:p w14:paraId="4E3264D3" w14:textId="77777777" w:rsidR="000023AB" w:rsidRPr="00BC614E" w:rsidRDefault="000023AB" w:rsidP="00C73228">
            <w:pPr>
              <w:pStyle w:val="Days"/>
              <w:rPr>
                <w:sz w:val="24"/>
              </w:rPr>
            </w:pPr>
            <w:r w:rsidRPr="00BC614E">
              <w:rPr>
                <w:sz w:val="24"/>
              </w:rPr>
              <w:t>Thursday</w:t>
            </w:r>
          </w:p>
        </w:tc>
        <w:tc>
          <w:tcPr>
            <w:tcW w:w="714" w:type="pct"/>
            <w:tcBorders>
              <w:bottom w:val="nil"/>
            </w:tcBorders>
            <w:shd w:val="clear" w:color="auto" w:fill="5590CC" w:themeFill="text2"/>
          </w:tcPr>
          <w:p w14:paraId="7E52C140" w14:textId="77777777" w:rsidR="000023AB" w:rsidRPr="00BC614E" w:rsidRDefault="000023AB" w:rsidP="00C73228">
            <w:pPr>
              <w:pStyle w:val="Days"/>
              <w:rPr>
                <w:sz w:val="24"/>
              </w:rPr>
            </w:pPr>
            <w:r w:rsidRPr="00BC614E">
              <w:rPr>
                <w:sz w:val="24"/>
              </w:rPr>
              <w:t>Friday</w:t>
            </w:r>
          </w:p>
        </w:tc>
        <w:tc>
          <w:tcPr>
            <w:tcW w:w="714" w:type="pct"/>
            <w:tcBorders>
              <w:bottom w:val="nil"/>
            </w:tcBorders>
          </w:tcPr>
          <w:p w14:paraId="47CCA2D8" w14:textId="77777777" w:rsidR="000023AB" w:rsidRPr="00BC614E" w:rsidRDefault="000023AB" w:rsidP="00C73228">
            <w:pPr>
              <w:pStyle w:val="Days"/>
              <w:rPr>
                <w:sz w:val="24"/>
              </w:rPr>
            </w:pPr>
            <w:r w:rsidRPr="00BC614E">
              <w:rPr>
                <w:sz w:val="24"/>
              </w:rPr>
              <w:t>Saturday</w:t>
            </w:r>
          </w:p>
        </w:tc>
      </w:tr>
      <w:tr w:rsidR="000023AB" w14:paraId="3C50E3E1" w14:textId="77777777" w:rsidTr="000023AB">
        <w:trPr>
          <w:trHeight w:val="711"/>
        </w:trPr>
        <w:tc>
          <w:tcPr>
            <w:tcW w:w="714" w:type="pct"/>
            <w:tcBorders>
              <w:top w:val="nil"/>
              <w:left w:val="nil"/>
              <w:bottom w:val="nil"/>
              <w:right w:val="nil"/>
            </w:tcBorders>
            <w:shd w:val="clear" w:color="auto" w:fill="5590CC" w:themeFill="text2"/>
          </w:tcPr>
          <w:p w14:paraId="02B0ABA6" w14:textId="77777777" w:rsidR="000023AB" w:rsidRPr="00BC614E" w:rsidRDefault="000023AB" w:rsidP="000023AB">
            <w:pPr>
              <w:pStyle w:val="Dates"/>
              <w:spacing w:before="120"/>
              <w:jc w:val="center"/>
              <w:rPr>
                <w:sz w:val="24"/>
                <w:szCs w:val="24"/>
              </w:rPr>
            </w:pPr>
            <w:r w:rsidRPr="000023AB">
              <w:rPr>
                <w:color w:val="FFFFFF" w:themeColor="background1"/>
                <w:sz w:val="24"/>
                <w:szCs w:val="24"/>
              </w:rPr>
              <w:t>1</w:t>
            </w: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sidR="007A7973">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FFFFF" w:themeFill="background1"/>
          </w:tcPr>
          <w:p w14:paraId="4EB5C237" w14:textId="77777777" w:rsidR="000023AB" w:rsidRPr="00BC614E" w:rsidRDefault="000023AB" w:rsidP="000023AB">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r>
              <w:rPr>
                <w:sz w:val="24"/>
                <w:szCs w:val="24"/>
              </w:rPr>
              <w:t>2</w:t>
            </w:r>
          </w:p>
        </w:tc>
        <w:tc>
          <w:tcPr>
            <w:tcW w:w="714" w:type="pct"/>
            <w:tcBorders>
              <w:top w:val="nil"/>
              <w:left w:val="nil"/>
              <w:bottom w:val="nil"/>
              <w:right w:val="nil"/>
            </w:tcBorders>
            <w:shd w:val="clear" w:color="auto" w:fill="FFFFFF" w:themeFill="background1"/>
          </w:tcPr>
          <w:p w14:paraId="2DE899B1" w14:textId="77777777" w:rsidR="000023AB" w:rsidRPr="00BC614E" w:rsidRDefault="000023AB" w:rsidP="000023AB">
            <w:pPr>
              <w:pStyle w:val="Dates"/>
              <w:spacing w:before="120"/>
              <w:jc w:val="center"/>
              <w:rPr>
                <w:sz w:val="24"/>
                <w:szCs w:val="24"/>
              </w:rPr>
            </w:pPr>
            <w:r w:rsidRPr="000023AB">
              <w:rPr>
                <w:color w:val="auto"/>
                <w:sz w:val="24"/>
                <w:szCs w:val="24"/>
              </w:rPr>
              <w:t>3</w:t>
            </w:r>
          </w:p>
        </w:tc>
        <w:tc>
          <w:tcPr>
            <w:tcW w:w="714" w:type="pct"/>
            <w:tcBorders>
              <w:top w:val="nil"/>
              <w:left w:val="nil"/>
              <w:bottom w:val="nil"/>
              <w:right w:val="nil"/>
            </w:tcBorders>
            <w:shd w:val="clear" w:color="auto" w:fill="auto"/>
          </w:tcPr>
          <w:p w14:paraId="4F5CE062" w14:textId="77777777" w:rsidR="000023AB" w:rsidRPr="00BC614E" w:rsidRDefault="000023AB" w:rsidP="00C73228">
            <w:pPr>
              <w:pStyle w:val="Dates"/>
              <w:spacing w:before="100"/>
              <w:jc w:val="center"/>
              <w:rPr>
                <w:sz w:val="24"/>
                <w:szCs w:val="24"/>
              </w:rPr>
            </w:pPr>
            <w:r>
              <w:rPr>
                <w:sz w:val="24"/>
                <w:szCs w:val="24"/>
              </w:rPr>
              <w:t>4</w:t>
            </w:r>
          </w:p>
        </w:tc>
        <w:tc>
          <w:tcPr>
            <w:tcW w:w="714" w:type="pct"/>
            <w:tcBorders>
              <w:top w:val="nil"/>
              <w:left w:val="nil"/>
              <w:bottom w:val="nil"/>
              <w:right w:val="nil"/>
            </w:tcBorders>
            <w:shd w:val="clear" w:color="auto" w:fill="auto"/>
          </w:tcPr>
          <w:p w14:paraId="3918FB93" w14:textId="77777777" w:rsidR="000023AB" w:rsidRPr="00BC614E" w:rsidRDefault="000023AB" w:rsidP="00C73228">
            <w:pPr>
              <w:pStyle w:val="Dates"/>
              <w:spacing w:before="100"/>
              <w:jc w:val="center"/>
              <w:rPr>
                <w:sz w:val="24"/>
                <w:szCs w:val="24"/>
              </w:rPr>
            </w:pPr>
            <w:r>
              <w:rPr>
                <w:sz w:val="24"/>
                <w:szCs w:val="24"/>
              </w:rPr>
              <w:t>5</w:t>
            </w:r>
          </w:p>
        </w:tc>
        <w:tc>
          <w:tcPr>
            <w:tcW w:w="714" w:type="pct"/>
            <w:tcBorders>
              <w:top w:val="nil"/>
              <w:left w:val="nil"/>
              <w:bottom w:val="nil"/>
              <w:right w:val="nil"/>
            </w:tcBorders>
            <w:shd w:val="clear" w:color="auto" w:fill="auto"/>
          </w:tcPr>
          <w:p w14:paraId="0E78066E" w14:textId="77777777" w:rsidR="000023AB" w:rsidRPr="00BC614E" w:rsidRDefault="000023AB" w:rsidP="00C73228">
            <w:pPr>
              <w:pStyle w:val="Dates"/>
              <w:spacing w:before="100"/>
              <w:jc w:val="center"/>
              <w:rPr>
                <w:sz w:val="24"/>
                <w:szCs w:val="24"/>
              </w:rPr>
            </w:pPr>
            <w:r>
              <w:rPr>
                <w:sz w:val="24"/>
                <w:szCs w:val="24"/>
              </w:rPr>
              <w:t>6</w:t>
            </w:r>
          </w:p>
        </w:tc>
        <w:tc>
          <w:tcPr>
            <w:tcW w:w="714" w:type="pct"/>
            <w:tcBorders>
              <w:top w:val="nil"/>
              <w:left w:val="nil"/>
              <w:bottom w:val="nil"/>
              <w:right w:val="nil"/>
            </w:tcBorders>
            <w:shd w:val="clear" w:color="auto" w:fill="auto"/>
          </w:tcPr>
          <w:p w14:paraId="2D9B5D23" w14:textId="77777777" w:rsidR="000023AB" w:rsidRPr="00BC614E" w:rsidRDefault="000023AB" w:rsidP="00C73228">
            <w:pPr>
              <w:pStyle w:val="Dates"/>
              <w:spacing w:before="100"/>
              <w:jc w:val="center"/>
              <w:rPr>
                <w:sz w:val="24"/>
                <w:szCs w:val="24"/>
              </w:rPr>
            </w:pPr>
            <w:r>
              <w:rPr>
                <w:sz w:val="24"/>
                <w:szCs w:val="24"/>
              </w:rPr>
              <w:t>7</w:t>
            </w:r>
          </w:p>
        </w:tc>
      </w:tr>
      <w:tr w:rsidR="000023AB" w14:paraId="191CAC5B" w14:textId="77777777" w:rsidTr="00C73228">
        <w:trPr>
          <w:trHeight w:val="225"/>
        </w:trPr>
        <w:tc>
          <w:tcPr>
            <w:tcW w:w="714" w:type="pct"/>
            <w:tcBorders>
              <w:top w:val="single" w:sz="4" w:space="0" w:color="auto"/>
              <w:left w:val="nil"/>
              <w:bottom w:val="nil"/>
              <w:right w:val="nil"/>
            </w:tcBorders>
            <w:shd w:val="clear" w:color="auto" w:fill="auto"/>
          </w:tcPr>
          <w:p w14:paraId="0642F241" w14:textId="77777777" w:rsidR="000023AB" w:rsidRPr="00BC614E" w:rsidRDefault="000023AB" w:rsidP="000023AB">
            <w:pPr>
              <w:spacing w:before="120"/>
              <w:jc w:val="center"/>
              <w:rPr>
                <w:sz w:val="24"/>
                <w:szCs w:val="24"/>
              </w:rPr>
            </w:pPr>
            <w:r>
              <w:rPr>
                <w:sz w:val="24"/>
                <w:szCs w:val="24"/>
              </w:rPr>
              <w:t>8</w:t>
            </w:r>
          </w:p>
        </w:tc>
        <w:tc>
          <w:tcPr>
            <w:tcW w:w="714" w:type="pct"/>
            <w:tcBorders>
              <w:top w:val="single" w:sz="4" w:space="0" w:color="auto"/>
              <w:left w:val="nil"/>
              <w:bottom w:val="nil"/>
              <w:right w:val="nil"/>
            </w:tcBorders>
            <w:shd w:val="clear" w:color="auto" w:fill="auto"/>
          </w:tcPr>
          <w:p w14:paraId="51544DFA" w14:textId="77777777" w:rsidR="000023AB" w:rsidRPr="00BC614E" w:rsidRDefault="000023AB" w:rsidP="000023AB">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2A4049A9" w14:textId="77777777" w:rsidR="000023AB" w:rsidRPr="00BC614E" w:rsidRDefault="000023AB" w:rsidP="000023AB">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auto"/>
          </w:tcPr>
          <w:p w14:paraId="7F56AA10" w14:textId="77777777" w:rsidR="000023AB" w:rsidRPr="00BC614E" w:rsidRDefault="000023AB" w:rsidP="000023AB">
            <w:pPr>
              <w:spacing w:before="120"/>
              <w:jc w:val="center"/>
              <w:rPr>
                <w:sz w:val="24"/>
                <w:szCs w:val="24"/>
              </w:rPr>
            </w:pPr>
            <w:r>
              <w:rPr>
                <w:sz w:val="24"/>
                <w:szCs w:val="24"/>
              </w:rPr>
              <w:t>11</w:t>
            </w:r>
          </w:p>
        </w:tc>
        <w:tc>
          <w:tcPr>
            <w:tcW w:w="714" w:type="pct"/>
            <w:tcBorders>
              <w:top w:val="single" w:sz="4" w:space="0" w:color="auto"/>
              <w:left w:val="nil"/>
              <w:bottom w:val="nil"/>
              <w:right w:val="nil"/>
            </w:tcBorders>
            <w:shd w:val="clear" w:color="auto" w:fill="auto"/>
          </w:tcPr>
          <w:p w14:paraId="3AC72791" w14:textId="77777777" w:rsidR="000023AB" w:rsidRPr="00BC614E" w:rsidRDefault="000023AB" w:rsidP="000023AB">
            <w:pPr>
              <w:spacing w:before="120"/>
              <w:jc w:val="center"/>
              <w:rPr>
                <w:sz w:val="24"/>
                <w:szCs w:val="24"/>
              </w:rPr>
            </w:pPr>
            <w:r>
              <w:rPr>
                <w:sz w:val="24"/>
                <w:szCs w:val="24"/>
              </w:rPr>
              <w:t>12</w:t>
            </w:r>
          </w:p>
        </w:tc>
        <w:tc>
          <w:tcPr>
            <w:tcW w:w="714" w:type="pct"/>
            <w:tcBorders>
              <w:top w:val="single" w:sz="4" w:space="0" w:color="auto"/>
              <w:left w:val="nil"/>
              <w:bottom w:val="nil"/>
              <w:right w:val="nil"/>
            </w:tcBorders>
            <w:shd w:val="clear" w:color="auto" w:fill="auto"/>
          </w:tcPr>
          <w:p w14:paraId="0545B3FB" w14:textId="77777777" w:rsidR="000023AB" w:rsidRPr="00BC614E" w:rsidRDefault="000023AB" w:rsidP="000023AB">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5E16508A" w14:textId="77777777" w:rsidR="000023AB" w:rsidRPr="00BC614E" w:rsidRDefault="000023AB" w:rsidP="000023AB">
            <w:pPr>
              <w:spacing w:before="120"/>
              <w:jc w:val="center"/>
              <w:rPr>
                <w:sz w:val="24"/>
                <w:szCs w:val="24"/>
              </w:rPr>
            </w:pPr>
            <w:r>
              <w:rPr>
                <w:sz w:val="24"/>
                <w:szCs w:val="24"/>
              </w:rPr>
              <w:t>14</w:t>
            </w:r>
          </w:p>
        </w:tc>
      </w:tr>
      <w:tr w:rsidR="000023AB" w14:paraId="0313C31C" w14:textId="77777777" w:rsidTr="00C73228">
        <w:tc>
          <w:tcPr>
            <w:tcW w:w="714" w:type="pct"/>
            <w:tcBorders>
              <w:top w:val="nil"/>
              <w:left w:val="nil"/>
              <w:bottom w:val="single" w:sz="4" w:space="0" w:color="auto"/>
              <w:right w:val="nil"/>
            </w:tcBorders>
            <w:shd w:val="clear" w:color="auto" w:fill="auto"/>
          </w:tcPr>
          <w:p w14:paraId="7C0CD9F3"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41236A4"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9C6F2B2"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059443A"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B9B02F7"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4CDA9C8"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0F71CAB" w14:textId="77777777" w:rsidR="000023AB" w:rsidRPr="00BC614E" w:rsidRDefault="000023AB" w:rsidP="000023AB">
            <w:pPr>
              <w:pStyle w:val="Dates"/>
              <w:spacing w:before="120"/>
              <w:jc w:val="center"/>
              <w:rPr>
                <w:sz w:val="24"/>
                <w:szCs w:val="24"/>
              </w:rPr>
            </w:pPr>
          </w:p>
        </w:tc>
      </w:tr>
      <w:tr w:rsidR="000023AB" w14:paraId="45BF1FC5" w14:textId="77777777" w:rsidTr="00C73228">
        <w:trPr>
          <w:trHeight w:val="288"/>
        </w:trPr>
        <w:tc>
          <w:tcPr>
            <w:tcW w:w="714" w:type="pct"/>
            <w:tcBorders>
              <w:top w:val="single" w:sz="4" w:space="0" w:color="auto"/>
              <w:left w:val="nil"/>
              <w:bottom w:val="nil"/>
              <w:right w:val="nil"/>
            </w:tcBorders>
            <w:shd w:val="clear" w:color="auto" w:fill="auto"/>
          </w:tcPr>
          <w:p w14:paraId="2830CDBC" w14:textId="77777777" w:rsidR="000023AB" w:rsidRPr="00BC614E" w:rsidRDefault="000023AB" w:rsidP="000023AB">
            <w:pPr>
              <w:spacing w:before="120"/>
              <w:jc w:val="center"/>
              <w:rPr>
                <w:sz w:val="24"/>
                <w:szCs w:val="24"/>
              </w:rPr>
            </w:pPr>
            <w:r>
              <w:rPr>
                <w:sz w:val="24"/>
                <w:szCs w:val="24"/>
              </w:rPr>
              <w:t>15</w:t>
            </w:r>
          </w:p>
        </w:tc>
        <w:tc>
          <w:tcPr>
            <w:tcW w:w="714" w:type="pct"/>
            <w:tcBorders>
              <w:top w:val="single" w:sz="4" w:space="0" w:color="auto"/>
              <w:left w:val="nil"/>
              <w:bottom w:val="nil"/>
              <w:right w:val="nil"/>
            </w:tcBorders>
            <w:shd w:val="clear" w:color="auto" w:fill="auto"/>
          </w:tcPr>
          <w:p w14:paraId="7351607D" w14:textId="77777777" w:rsidR="000023AB" w:rsidRPr="00BC614E" w:rsidRDefault="000023AB" w:rsidP="000023AB">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auto"/>
          </w:tcPr>
          <w:p w14:paraId="13EF9F49" w14:textId="77777777" w:rsidR="000023AB" w:rsidRPr="00BC614E" w:rsidRDefault="000023AB" w:rsidP="000023AB">
            <w:pPr>
              <w:spacing w:before="120"/>
              <w:jc w:val="center"/>
              <w:rPr>
                <w:sz w:val="24"/>
                <w:szCs w:val="24"/>
              </w:rPr>
            </w:pPr>
            <w:r>
              <w:rPr>
                <w:sz w:val="24"/>
                <w:szCs w:val="24"/>
              </w:rPr>
              <w:t>17</w:t>
            </w:r>
          </w:p>
        </w:tc>
        <w:tc>
          <w:tcPr>
            <w:tcW w:w="714" w:type="pct"/>
            <w:tcBorders>
              <w:top w:val="single" w:sz="4" w:space="0" w:color="auto"/>
              <w:left w:val="nil"/>
              <w:bottom w:val="nil"/>
              <w:right w:val="nil"/>
            </w:tcBorders>
            <w:shd w:val="clear" w:color="auto" w:fill="auto"/>
          </w:tcPr>
          <w:p w14:paraId="6ABE815E" w14:textId="77777777" w:rsidR="000023AB" w:rsidRPr="00BC614E" w:rsidRDefault="000023AB" w:rsidP="000023AB">
            <w:pPr>
              <w:spacing w:before="120"/>
              <w:jc w:val="center"/>
              <w:rPr>
                <w:sz w:val="24"/>
                <w:szCs w:val="24"/>
              </w:rPr>
            </w:pPr>
            <w:r>
              <w:rPr>
                <w:sz w:val="24"/>
                <w:szCs w:val="24"/>
              </w:rPr>
              <w:t>18</w:t>
            </w:r>
          </w:p>
        </w:tc>
        <w:tc>
          <w:tcPr>
            <w:tcW w:w="714" w:type="pct"/>
            <w:tcBorders>
              <w:top w:val="single" w:sz="4" w:space="0" w:color="auto"/>
              <w:left w:val="nil"/>
              <w:bottom w:val="nil"/>
              <w:right w:val="nil"/>
            </w:tcBorders>
            <w:shd w:val="clear" w:color="auto" w:fill="auto"/>
          </w:tcPr>
          <w:p w14:paraId="2975E8CA" w14:textId="77777777" w:rsidR="000023AB" w:rsidRPr="00BC614E" w:rsidRDefault="000023AB" w:rsidP="000023AB">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2B70479B" w14:textId="77777777" w:rsidR="000023AB" w:rsidRPr="00BC614E" w:rsidRDefault="000023AB" w:rsidP="000023AB">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0D77BDF5" w14:textId="77777777" w:rsidR="000023AB" w:rsidRPr="00BC614E" w:rsidRDefault="000023AB" w:rsidP="000023AB">
            <w:pPr>
              <w:spacing w:before="120"/>
              <w:jc w:val="center"/>
              <w:rPr>
                <w:sz w:val="24"/>
                <w:szCs w:val="24"/>
              </w:rPr>
            </w:pPr>
            <w:r>
              <w:rPr>
                <w:sz w:val="24"/>
                <w:szCs w:val="24"/>
              </w:rPr>
              <w:t>21</w:t>
            </w:r>
          </w:p>
        </w:tc>
      </w:tr>
      <w:tr w:rsidR="000023AB" w14:paraId="49EC03A0" w14:textId="77777777" w:rsidTr="00C73228">
        <w:tc>
          <w:tcPr>
            <w:tcW w:w="714" w:type="pct"/>
            <w:tcBorders>
              <w:top w:val="nil"/>
              <w:left w:val="nil"/>
              <w:bottom w:val="single" w:sz="4" w:space="0" w:color="auto"/>
              <w:right w:val="nil"/>
            </w:tcBorders>
            <w:shd w:val="clear" w:color="auto" w:fill="auto"/>
          </w:tcPr>
          <w:p w14:paraId="50329225"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F1D7D84"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9651641"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613ABA1"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BAC2E89"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781F897"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02A82E3" w14:textId="77777777" w:rsidR="000023AB" w:rsidRPr="00BC614E" w:rsidRDefault="000023AB" w:rsidP="000023AB">
            <w:pPr>
              <w:pStyle w:val="Dates"/>
              <w:spacing w:before="120"/>
              <w:jc w:val="center"/>
              <w:rPr>
                <w:sz w:val="24"/>
                <w:szCs w:val="24"/>
              </w:rPr>
            </w:pPr>
          </w:p>
        </w:tc>
      </w:tr>
      <w:tr w:rsidR="000023AB" w14:paraId="1005378F" w14:textId="77777777" w:rsidTr="00C73228">
        <w:trPr>
          <w:trHeight w:val="333"/>
        </w:trPr>
        <w:tc>
          <w:tcPr>
            <w:tcW w:w="714" w:type="pct"/>
            <w:tcBorders>
              <w:top w:val="single" w:sz="4" w:space="0" w:color="auto"/>
              <w:left w:val="nil"/>
              <w:bottom w:val="nil"/>
              <w:right w:val="nil"/>
            </w:tcBorders>
            <w:shd w:val="clear" w:color="auto" w:fill="auto"/>
          </w:tcPr>
          <w:p w14:paraId="7E53DDB3" w14:textId="77777777" w:rsidR="000023AB" w:rsidRPr="00BC614E" w:rsidRDefault="000023AB" w:rsidP="000023AB">
            <w:pPr>
              <w:spacing w:before="120"/>
              <w:jc w:val="center"/>
              <w:rPr>
                <w:sz w:val="24"/>
                <w:szCs w:val="24"/>
              </w:rPr>
            </w:pPr>
            <w:r>
              <w:rPr>
                <w:sz w:val="24"/>
                <w:szCs w:val="24"/>
              </w:rPr>
              <w:t>22</w:t>
            </w:r>
          </w:p>
        </w:tc>
        <w:tc>
          <w:tcPr>
            <w:tcW w:w="714" w:type="pct"/>
            <w:tcBorders>
              <w:top w:val="single" w:sz="4" w:space="0" w:color="auto"/>
              <w:left w:val="nil"/>
              <w:bottom w:val="nil"/>
              <w:right w:val="nil"/>
            </w:tcBorders>
            <w:shd w:val="clear" w:color="auto" w:fill="auto"/>
          </w:tcPr>
          <w:p w14:paraId="726D0E4A" w14:textId="77777777" w:rsidR="000023AB" w:rsidRPr="00BC614E" w:rsidRDefault="000023AB" w:rsidP="000023AB">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auto"/>
          </w:tcPr>
          <w:p w14:paraId="5CCA2D3C" w14:textId="77777777" w:rsidR="000023AB" w:rsidRPr="00BC614E" w:rsidRDefault="000023AB" w:rsidP="000023AB">
            <w:pPr>
              <w:spacing w:before="120"/>
              <w:jc w:val="center"/>
              <w:rPr>
                <w:sz w:val="24"/>
                <w:szCs w:val="24"/>
              </w:rPr>
            </w:pPr>
            <w:r>
              <w:rPr>
                <w:sz w:val="24"/>
                <w:szCs w:val="24"/>
              </w:rPr>
              <w:t>24</w:t>
            </w:r>
          </w:p>
        </w:tc>
        <w:tc>
          <w:tcPr>
            <w:tcW w:w="714" w:type="pct"/>
            <w:tcBorders>
              <w:top w:val="single" w:sz="4" w:space="0" w:color="auto"/>
              <w:left w:val="nil"/>
              <w:bottom w:val="nil"/>
              <w:right w:val="nil"/>
            </w:tcBorders>
            <w:shd w:val="clear" w:color="auto" w:fill="auto"/>
          </w:tcPr>
          <w:p w14:paraId="5336367B" w14:textId="77777777" w:rsidR="000023AB" w:rsidRPr="00BC614E" w:rsidRDefault="000023AB" w:rsidP="000023AB">
            <w:pPr>
              <w:spacing w:before="120"/>
              <w:jc w:val="center"/>
              <w:rPr>
                <w:sz w:val="24"/>
                <w:szCs w:val="24"/>
              </w:rPr>
            </w:pPr>
            <w:r>
              <w:rPr>
                <w:sz w:val="24"/>
                <w:szCs w:val="24"/>
              </w:rPr>
              <w:t>25</w:t>
            </w:r>
          </w:p>
        </w:tc>
        <w:tc>
          <w:tcPr>
            <w:tcW w:w="714" w:type="pct"/>
            <w:tcBorders>
              <w:top w:val="single" w:sz="4" w:space="0" w:color="auto"/>
              <w:left w:val="nil"/>
              <w:bottom w:val="nil"/>
              <w:right w:val="nil"/>
            </w:tcBorders>
            <w:shd w:val="clear" w:color="auto" w:fill="auto"/>
          </w:tcPr>
          <w:p w14:paraId="61D4E4CC" w14:textId="77777777" w:rsidR="000023AB" w:rsidRPr="00BC614E" w:rsidRDefault="000023AB" w:rsidP="000023AB">
            <w:pPr>
              <w:spacing w:before="120"/>
              <w:jc w:val="center"/>
              <w:rPr>
                <w:sz w:val="24"/>
                <w:szCs w:val="24"/>
              </w:rPr>
            </w:pPr>
            <w:r>
              <w:rPr>
                <w:sz w:val="24"/>
                <w:szCs w:val="24"/>
              </w:rPr>
              <w:t>26</w:t>
            </w:r>
          </w:p>
        </w:tc>
        <w:tc>
          <w:tcPr>
            <w:tcW w:w="714" w:type="pct"/>
            <w:tcBorders>
              <w:top w:val="single" w:sz="4" w:space="0" w:color="auto"/>
              <w:left w:val="nil"/>
              <w:bottom w:val="nil"/>
              <w:right w:val="nil"/>
            </w:tcBorders>
            <w:shd w:val="clear" w:color="auto" w:fill="auto"/>
          </w:tcPr>
          <w:p w14:paraId="3F5A5754" w14:textId="77777777" w:rsidR="000023AB" w:rsidRPr="00BC614E" w:rsidRDefault="000023AB" w:rsidP="000023AB">
            <w:pPr>
              <w:spacing w:before="120"/>
              <w:jc w:val="center"/>
              <w:rPr>
                <w:sz w:val="24"/>
                <w:szCs w:val="24"/>
              </w:rPr>
            </w:pPr>
            <w:r>
              <w:rPr>
                <w:sz w:val="24"/>
                <w:szCs w:val="24"/>
              </w:rPr>
              <w:t>27</w:t>
            </w:r>
          </w:p>
        </w:tc>
        <w:tc>
          <w:tcPr>
            <w:tcW w:w="714" w:type="pct"/>
            <w:tcBorders>
              <w:top w:val="single" w:sz="4" w:space="0" w:color="auto"/>
              <w:left w:val="nil"/>
              <w:bottom w:val="nil"/>
              <w:right w:val="nil"/>
            </w:tcBorders>
            <w:shd w:val="clear" w:color="auto" w:fill="auto"/>
          </w:tcPr>
          <w:p w14:paraId="07D4F69A" w14:textId="77777777" w:rsidR="000023AB" w:rsidRPr="00BC614E" w:rsidRDefault="000023AB" w:rsidP="000023AB">
            <w:pPr>
              <w:spacing w:before="120"/>
              <w:jc w:val="center"/>
              <w:rPr>
                <w:sz w:val="24"/>
                <w:szCs w:val="24"/>
              </w:rPr>
            </w:pPr>
            <w:r>
              <w:rPr>
                <w:sz w:val="24"/>
                <w:szCs w:val="24"/>
              </w:rPr>
              <w:t>28</w:t>
            </w:r>
          </w:p>
        </w:tc>
      </w:tr>
      <w:tr w:rsidR="000023AB" w14:paraId="0479572A" w14:textId="77777777" w:rsidTr="00C73228">
        <w:tc>
          <w:tcPr>
            <w:tcW w:w="714" w:type="pct"/>
            <w:tcBorders>
              <w:top w:val="nil"/>
              <w:left w:val="nil"/>
              <w:bottom w:val="single" w:sz="4" w:space="0" w:color="auto"/>
              <w:right w:val="nil"/>
            </w:tcBorders>
            <w:shd w:val="clear" w:color="auto" w:fill="auto"/>
          </w:tcPr>
          <w:p w14:paraId="3331129C"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CA3C435"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1AB27C8"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E21E752"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5B3E917"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201E8F4"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E52AB10" w14:textId="77777777" w:rsidR="000023AB" w:rsidRPr="00BC614E" w:rsidRDefault="000023AB" w:rsidP="000023AB">
            <w:pPr>
              <w:pStyle w:val="Dates"/>
              <w:spacing w:before="120"/>
              <w:jc w:val="center"/>
              <w:rPr>
                <w:sz w:val="24"/>
                <w:szCs w:val="24"/>
              </w:rPr>
            </w:pPr>
          </w:p>
        </w:tc>
      </w:tr>
      <w:tr w:rsidR="000023AB" w14:paraId="43016FAB" w14:textId="77777777" w:rsidTr="00B66520">
        <w:trPr>
          <w:trHeight w:val="342"/>
        </w:trPr>
        <w:tc>
          <w:tcPr>
            <w:tcW w:w="714" w:type="pct"/>
            <w:tcBorders>
              <w:top w:val="single" w:sz="4" w:space="0" w:color="auto"/>
              <w:left w:val="nil"/>
              <w:bottom w:val="nil"/>
              <w:right w:val="nil"/>
            </w:tcBorders>
            <w:shd w:val="clear" w:color="auto" w:fill="auto"/>
          </w:tcPr>
          <w:p w14:paraId="3E118B46" w14:textId="77777777" w:rsidR="000023AB" w:rsidRPr="00BC614E" w:rsidRDefault="000023AB" w:rsidP="000023AB">
            <w:pPr>
              <w:spacing w:before="120"/>
              <w:jc w:val="center"/>
              <w:rPr>
                <w:sz w:val="24"/>
                <w:szCs w:val="24"/>
              </w:rPr>
            </w:pPr>
            <w:r>
              <w:rPr>
                <w:sz w:val="24"/>
                <w:szCs w:val="24"/>
              </w:rPr>
              <w:t>29</w:t>
            </w:r>
          </w:p>
        </w:tc>
        <w:tc>
          <w:tcPr>
            <w:tcW w:w="714" w:type="pct"/>
            <w:tcBorders>
              <w:top w:val="single" w:sz="4" w:space="0" w:color="auto"/>
              <w:left w:val="nil"/>
              <w:bottom w:val="nil"/>
              <w:right w:val="nil"/>
            </w:tcBorders>
            <w:shd w:val="clear" w:color="auto" w:fill="auto"/>
          </w:tcPr>
          <w:p w14:paraId="4218CBEE" w14:textId="77777777" w:rsidR="000023AB" w:rsidRPr="00BC614E" w:rsidRDefault="000023AB" w:rsidP="000023AB">
            <w:pPr>
              <w:spacing w:before="120"/>
              <w:jc w:val="center"/>
              <w:rPr>
                <w:sz w:val="24"/>
                <w:szCs w:val="24"/>
              </w:rPr>
            </w:pPr>
            <w:r>
              <w:rPr>
                <w:sz w:val="24"/>
                <w:szCs w:val="24"/>
              </w:rPr>
              <w:t>30</w:t>
            </w:r>
          </w:p>
        </w:tc>
        <w:tc>
          <w:tcPr>
            <w:tcW w:w="714" w:type="pct"/>
            <w:tcBorders>
              <w:top w:val="single" w:sz="4" w:space="0" w:color="auto"/>
              <w:left w:val="nil"/>
              <w:bottom w:val="nil"/>
              <w:right w:val="nil"/>
            </w:tcBorders>
            <w:shd w:val="clear" w:color="auto" w:fill="FFFFFF" w:themeFill="background1"/>
          </w:tcPr>
          <w:p w14:paraId="4C543896" w14:textId="77777777" w:rsidR="000023AB" w:rsidRPr="00BC614E" w:rsidRDefault="000023AB" w:rsidP="000023AB">
            <w:pPr>
              <w:spacing w:before="120"/>
              <w:jc w:val="center"/>
              <w:rPr>
                <w:sz w:val="24"/>
                <w:szCs w:val="24"/>
              </w:rPr>
            </w:pPr>
            <w:r w:rsidRPr="00B66520">
              <w:rPr>
                <w:color w:val="000000" w:themeColor="text1"/>
                <w:sz w:val="24"/>
                <w:szCs w:val="24"/>
              </w:rPr>
              <w:t>31</w:t>
            </w:r>
          </w:p>
        </w:tc>
        <w:tc>
          <w:tcPr>
            <w:tcW w:w="714" w:type="pct"/>
            <w:tcBorders>
              <w:top w:val="single" w:sz="4" w:space="0" w:color="auto"/>
              <w:left w:val="nil"/>
              <w:bottom w:val="nil"/>
              <w:right w:val="nil"/>
            </w:tcBorders>
            <w:shd w:val="clear" w:color="auto" w:fill="F2F2F2" w:themeFill="background1" w:themeFillShade="F2"/>
          </w:tcPr>
          <w:p w14:paraId="560BA523" w14:textId="77777777" w:rsidR="000023AB" w:rsidRPr="00BC614E" w:rsidRDefault="000023AB" w:rsidP="00C73228">
            <w:pPr>
              <w:spacing w:before="100"/>
              <w:jc w:val="center"/>
              <w:rPr>
                <w:sz w:val="24"/>
                <w:szCs w:val="24"/>
              </w:rPr>
            </w:pPr>
          </w:p>
        </w:tc>
        <w:tc>
          <w:tcPr>
            <w:tcW w:w="714" w:type="pct"/>
            <w:tcBorders>
              <w:top w:val="single" w:sz="4" w:space="0" w:color="auto"/>
              <w:left w:val="nil"/>
              <w:bottom w:val="nil"/>
              <w:right w:val="nil"/>
            </w:tcBorders>
            <w:shd w:val="solid" w:color="F2F2F2" w:themeColor="background1" w:themeShade="F2" w:fill="auto"/>
          </w:tcPr>
          <w:p w14:paraId="17CB16F8" w14:textId="77777777" w:rsidR="000023AB" w:rsidRPr="00BC614E" w:rsidRDefault="000023AB" w:rsidP="00C73228">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=D10</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=D10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=D10+1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653CE71B" w14:textId="77777777" w:rsidR="000023AB" w:rsidRPr="00BC614E" w:rsidRDefault="000023AB" w:rsidP="00C73228">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6C7AEDCB" w14:textId="77777777" w:rsidR="000023AB" w:rsidRPr="00BC614E" w:rsidRDefault="000023AB" w:rsidP="00C73228">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0023AB" w14:paraId="31EE917B" w14:textId="77777777" w:rsidTr="00B66520">
        <w:tc>
          <w:tcPr>
            <w:tcW w:w="714" w:type="pct"/>
            <w:tcBorders>
              <w:top w:val="nil"/>
              <w:left w:val="nil"/>
              <w:bottom w:val="single" w:sz="4" w:space="0" w:color="auto"/>
              <w:right w:val="nil"/>
            </w:tcBorders>
            <w:shd w:val="clear" w:color="auto" w:fill="auto"/>
          </w:tcPr>
          <w:p w14:paraId="2925D4C1"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B5FBD97"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12F91CA8"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F2F2F2" w:themeFill="background1" w:themeFillShade="F2"/>
          </w:tcPr>
          <w:p w14:paraId="79CD017D" w14:textId="77777777" w:rsidR="000023AB" w:rsidRPr="00BC614E" w:rsidRDefault="000023AB" w:rsidP="00C73228">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48BF1BE9" w14:textId="77777777" w:rsidR="000023AB" w:rsidRPr="00BC614E" w:rsidRDefault="000023AB" w:rsidP="00C73228">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669E8B17" w14:textId="77777777" w:rsidR="000023AB" w:rsidRPr="00BC614E" w:rsidRDefault="000023AB" w:rsidP="00C73228">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6B4ADC33" w14:textId="77777777" w:rsidR="000023AB" w:rsidRPr="00BC614E" w:rsidRDefault="000023AB" w:rsidP="00C73228">
            <w:pPr>
              <w:pStyle w:val="Dates"/>
              <w:spacing w:before="100"/>
              <w:jc w:val="center"/>
              <w:rPr>
                <w:sz w:val="24"/>
                <w:szCs w:val="24"/>
              </w:rPr>
            </w:pPr>
          </w:p>
        </w:tc>
      </w:tr>
    </w:tbl>
    <w:p w14:paraId="284FE664" w14:textId="77777777" w:rsidR="00141F3A" w:rsidRPr="00BE0903" w:rsidRDefault="00141F3A">
      <w:pPr>
        <w:rPr>
          <w:sz w:val="16"/>
        </w:rPr>
      </w:pPr>
    </w:p>
    <w:p w14:paraId="1C46417A" w14:textId="77777777" w:rsidR="00141F3A" w:rsidRDefault="00141F3A">
      <w:pPr>
        <w:rPr>
          <w:sz w:val="16"/>
        </w:rPr>
      </w:pPr>
    </w:p>
    <w:p w14:paraId="4E4AB32C" w14:textId="77777777" w:rsidR="00141F3A" w:rsidRDefault="00141F3A">
      <w:pPr>
        <w:rPr>
          <w:sz w:val="16"/>
        </w:rPr>
      </w:pPr>
    </w:p>
    <w:p w14:paraId="22C86E43" w14:textId="77777777" w:rsidR="00CD1959" w:rsidRDefault="00CD1959" w:rsidP="00CD1959">
      <w:pPr>
        <w:rPr>
          <w:color w:val="5590CC" w:themeColor="text2"/>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715"/>
      </w:tblGrid>
      <w:tr w:rsidR="00CD1959" w:rsidRPr="00CD1959" w14:paraId="4B5D4321" w14:textId="77777777" w:rsidTr="00CD1959">
        <w:tc>
          <w:tcPr>
            <w:tcW w:w="1141" w:type="dxa"/>
          </w:tcPr>
          <w:p w14:paraId="7E3ABA8E" w14:textId="77777777" w:rsidR="00CD1959" w:rsidRPr="00CD1959" w:rsidRDefault="00CD1959" w:rsidP="00CD1959">
            <w:pPr>
              <w:rPr>
                <w:rFonts w:asciiTheme="majorHAnsi" w:hAnsiTheme="majorHAnsi"/>
                <w:b/>
                <w:sz w:val="24"/>
                <w:szCs w:val="24"/>
              </w:rPr>
            </w:pPr>
            <w:r w:rsidRPr="00CD1959">
              <w:rPr>
                <w:rFonts w:asciiTheme="majorHAnsi" w:hAnsiTheme="majorHAnsi"/>
                <w:b/>
                <w:sz w:val="24"/>
                <w:szCs w:val="24"/>
              </w:rPr>
              <w:t>Jan. 1</w:t>
            </w:r>
          </w:p>
        </w:tc>
        <w:tc>
          <w:tcPr>
            <w:tcW w:w="7715" w:type="dxa"/>
          </w:tcPr>
          <w:p w14:paraId="2E13DEF6" w14:textId="1EC57F10" w:rsidR="00CD1959" w:rsidRPr="00CD1959" w:rsidRDefault="002D3B7B" w:rsidP="00CD1959">
            <w:pPr>
              <w:rPr>
                <w:rFonts w:asciiTheme="majorHAnsi" w:hAnsiTheme="majorHAnsi"/>
                <w:b/>
                <w:sz w:val="24"/>
                <w:szCs w:val="24"/>
              </w:rPr>
            </w:pPr>
            <w:r>
              <w:rPr>
                <w:rFonts w:asciiTheme="majorHAnsi" w:hAnsiTheme="majorHAnsi"/>
                <w:b/>
                <w:sz w:val="24"/>
                <w:szCs w:val="24"/>
              </w:rPr>
              <w:t>Samantha enrolls in the corporate wellness program</w:t>
            </w:r>
          </w:p>
        </w:tc>
      </w:tr>
      <w:tr w:rsidR="00CD1959" w:rsidRPr="00CD1959" w14:paraId="6E88F58E" w14:textId="77777777" w:rsidTr="002D3B7B">
        <w:trPr>
          <w:trHeight w:val="918"/>
        </w:trPr>
        <w:tc>
          <w:tcPr>
            <w:tcW w:w="1141" w:type="dxa"/>
          </w:tcPr>
          <w:p w14:paraId="53E538EE" w14:textId="77777777" w:rsidR="00CD1959" w:rsidRPr="00CD1959" w:rsidRDefault="00CD1959" w:rsidP="00CD1959">
            <w:pPr>
              <w:rPr>
                <w:rFonts w:asciiTheme="majorHAnsi" w:hAnsiTheme="majorHAnsi"/>
                <w:b/>
                <w:sz w:val="24"/>
                <w:szCs w:val="24"/>
              </w:rPr>
            </w:pPr>
          </w:p>
        </w:tc>
        <w:tc>
          <w:tcPr>
            <w:tcW w:w="7715" w:type="dxa"/>
          </w:tcPr>
          <w:p w14:paraId="1BC5EA8A" w14:textId="17F935AC" w:rsidR="00CD1959" w:rsidRPr="00CD1959" w:rsidRDefault="002D3B7B" w:rsidP="00CD1959">
            <w:pPr>
              <w:rPr>
                <w:rFonts w:asciiTheme="majorHAnsi" w:hAnsiTheme="majorHAnsi"/>
                <w:sz w:val="24"/>
                <w:szCs w:val="24"/>
              </w:rPr>
            </w:pPr>
            <w:r>
              <w:rPr>
                <w:rFonts w:asciiTheme="majorHAnsi" w:hAnsiTheme="majorHAnsi"/>
                <w:sz w:val="24"/>
                <w:szCs w:val="24"/>
              </w:rPr>
              <w:t xml:space="preserve">Samantha decides to enroll in ABC Inc.’s corporate wellness program. </w:t>
            </w:r>
            <w:r w:rsidR="00B66520">
              <w:rPr>
                <w:rFonts w:asciiTheme="majorHAnsi" w:hAnsiTheme="majorHAnsi"/>
                <w:sz w:val="24"/>
                <w:szCs w:val="24"/>
              </w:rPr>
              <w:t xml:space="preserve"> </w:t>
            </w:r>
          </w:p>
          <w:p w14:paraId="12C36F13" w14:textId="77777777" w:rsidR="00CD1959" w:rsidRPr="00CD1959" w:rsidRDefault="00CD1959" w:rsidP="00CD1959">
            <w:pPr>
              <w:rPr>
                <w:rFonts w:asciiTheme="majorHAnsi" w:hAnsiTheme="majorHAnsi"/>
                <w:sz w:val="24"/>
                <w:szCs w:val="24"/>
              </w:rPr>
            </w:pPr>
          </w:p>
        </w:tc>
      </w:tr>
      <w:tr w:rsidR="002D3B7B" w:rsidRPr="00CD1959" w14:paraId="7FCD66E7" w14:textId="77777777" w:rsidTr="00CD1959">
        <w:trPr>
          <w:trHeight w:val="684"/>
        </w:trPr>
        <w:tc>
          <w:tcPr>
            <w:tcW w:w="1141" w:type="dxa"/>
          </w:tcPr>
          <w:p w14:paraId="3D0A1305" w14:textId="05F1B4AA" w:rsidR="002D3B7B" w:rsidRPr="00CD1959" w:rsidRDefault="002D3B7B" w:rsidP="00CD1959">
            <w:pPr>
              <w:rPr>
                <w:rFonts w:asciiTheme="majorHAnsi" w:hAnsiTheme="majorHAnsi"/>
                <w:b/>
                <w:sz w:val="24"/>
                <w:szCs w:val="24"/>
              </w:rPr>
            </w:pPr>
            <w:r>
              <w:rPr>
                <w:rFonts w:asciiTheme="majorHAnsi" w:hAnsiTheme="majorHAnsi"/>
                <w:b/>
                <w:sz w:val="24"/>
                <w:szCs w:val="24"/>
              </w:rPr>
              <w:t>Jan. 1</w:t>
            </w:r>
          </w:p>
        </w:tc>
        <w:tc>
          <w:tcPr>
            <w:tcW w:w="7715" w:type="dxa"/>
          </w:tcPr>
          <w:p w14:paraId="7D9D8687" w14:textId="77777777" w:rsidR="002D3B7B" w:rsidRDefault="002D3B7B" w:rsidP="00CD1959">
            <w:pPr>
              <w:rPr>
                <w:rFonts w:asciiTheme="majorHAnsi" w:hAnsiTheme="majorHAnsi"/>
                <w:b/>
                <w:sz w:val="24"/>
                <w:szCs w:val="24"/>
              </w:rPr>
            </w:pPr>
            <w:r w:rsidRPr="002D3B7B">
              <w:rPr>
                <w:rFonts w:asciiTheme="majorHAnsi" w:hAnsiTheme="majorHAnsi"/>
                <w:b/>
                <w:sz w:val="24"/>
                <w:szCs w:val="24"/>
              </w:rPr>
              <w:t>Wellness Program Disclosure (upon enrollment in the plan)</w:t>
            </w:r>
          </w:p>
          <w:p w14:paraId="46888E71" w14:textId="6D3C6E5F" w:rsidR="002D3B7B" w:rsidRPr="002D3B7B" w:rsidRDefault="009E0A59" w:rsidP="00CD1959">
            <w:pPr>
              <w:rPr>
                <w:rFonts w:asciiTheme="majorHAnsi" w:hAnsiTheme="majorHAnsi"/>
                <w:sz w:val="24"/>
                <w:szCs w:val="24"/>
              </w:rPr>
            </w:pPr>
            <w:r>
              <w:rPr>
                <w:rFonts w:asciiTheme="majorHAnsi" w:hAnsiTheme="majorHAnsi"/>
                <w:sz w:val="24"/>
                <w:szCs w:val="24"/>
              </w:rPr>
              <w:t xml:space="preserve">ABC Inc. provides Samantha with a notice that discloses the availability of a reasonable alternative standard to qualify for a reward and states that the recommendations of her personal physician will be </w:t>
            </w:r>
            <w:r w:rsidR="00A669FB">
              <w:rPr>
                <w:rFonts w:asciiTheme="majorHAnsi" w:hAnsiTheme="majorHAnsi"/>
                <w:sz w:val="24"/>
                <w:szCs w:val="24"/>
              </w:rPr>
              <w:t>accommodated</w:t>
            </w:r>
          </w:p>
        </w:tc>
      </w:tr>
    </w:tbl>
    <w:p w14:paraId="174137A2" w14:textId="77777777" w:rsidR="00CD1959" w:rsidRDefault="00CD1959"/>
    <w:p w14:paraId="3BFFFCD2" w14:textId="77777777" w:rsidR="00CD1959" w:rsidRDefault="00CD1959"/>
    <w:p w14:paraId="6692DC41" w14:textId="77777777" w:rsidR="00545B79" w:rsidRDefault="00545B79" w:rsidP="00545B79">
      <w:pPr>
        <w:rPr>
          <w:rFonts w:asciiTheme="majorHAnsi" w:hAnsiTheme="majorHAnsi"/>
          <w:color w:val="5590CC" w:themeColor="text2"/>
          <w:sz w:val="72"/>
          <w:szCs w:val="72"/>
        </w:rPr>
      </w:pPr>
    </w:p>
    <w:p w14:paraId="2B188CE5" w14:textId="77777777" w:rsidR="00545B79" w:rsidRDefault="00545B79" w:rsidP="00545B79">
      <w:pPr>
        <w:rPr>
          <w:rFonts w:asciiTheme="majorHAnsi" w:hAnsiTheme="majorHAnsi"/>
          <w:color w:val="5590CC" w:themeColor="text2"/>
          <w:sz w:val="72"/>
          <w:szCs w:val="72"/>
        </w:rPr>
      </w:pPr>
    </w:p>
    <w:p w14:paraId="67E1FA84" w14:textId="77777777" w:rsidR="00545B79" w:rsidRDefault="00545B79" w:rsidP="00545B79">
      <w:pPr>
        <w:rPr>
          <w:rFonts w:asciiTheme="majorHAnsi" w:hAnsiTheme="majorHAnsi"/>
          <w:color w:val="5590CC" w:themeColor="text2"/>
          <w:sz w:val="72"/>
          <w:szCs w:val="72"/>
        </w:rPr>
      </w:pPr>
      <w:r>
        <w:rPr>
          <w:rFonts w:asciiTheme="majorHAnsi" w:hAnsiTheme="majorHAnsi"/>
          <w:color w:val="5590CC" w:themeColor="text2"/>
          <w:sz w:val="72"/>
          <w:szCs w:val="72"/>
        </w:rPr>
        <w:t>February 2017</w:t>
      </w:r>
    </w:p>
    <w:p w14:paraId="6354852C" w14:textId="77777777" w:rsidR="00545B79" w:rsidRPr="00545B79" w:rsidRDefault="00545B79" w:rsidP="00545B79">
      <w:pPr>
        <w:rPr>
          <w:rFonts w:asciiTheme="majorHAnsi" w:hAnsiTheme="majorHAnsi"/>
          <w:b/>
          <w:color w:val="000000" w:themeColor="text1"/>
          <w:sz w:val="24"/>
          <w:szCs w:val="24"/>
        </w:rPr>
      </w:pPr>
      <w:r>
        <w:rPr>
          <w:rFonts w:asciiTheme="majorHAnsi" w:hAnsiTheme="majorHAnsi"/>
          <w:b/>
          <w:color w:val="000000" w:themeColor="text1"/>
          <w:sz w:val="24"/>
          <w:szCs w:val="24"/>
        </w:rPr>
        <w:t xml:space="preserve">No significant dates. </w:t>
      </w:r>
    </w:p>
    <w:p w14:paraId="3C85E66A" w14:textId="77777777" w:rsidR="00545B79" w:rsidRDefault="00545B79">
      <w:pPr>
        <w:rPr>
          <w:sz w:val="16"/>
        </w:rPr>
      </w:pPr>
    </w:p>
    <w:p w14:paraId="77E54CE4" w14:textId="77777777" w:rsidR="00545B79" w:rsidRDefault="00545B79" w:rsidP="00C73228">
      <w:pPr>
        <w:rPr>
          <w:rFonts w:asciiTheme="majorHAnsi" w:hAnsiTheme="majorHAnsi"/>
          <w:color w:val="5590CC" w:themeColor="text2"/>
          <w:sz w:val="72"/>
          <w:szCs w:val="72"/>
        </w:rPr>
      </w:pPr>
    </w:p>
    <w:p w14:paraId="1B80B20A" w14:textId="77777777" w:rsidR="00C73228" w:rsidRDefault="00C73228" w:rsidP="00C73228">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March</w:t>
      </w:r>
      <w:r w:rsidR="00CE5884">
        <w:rPr>
          <w:rFonts w:asciiTheme="majorHAnsi" w:hAnsiTheme="majorHAnsi"/>
          <w:color w:val="5590CC" w:themeColor="text2"/>
          <w:sz w:val="72"/>
          <w:szCs w:val="72"/>
        </w:rPr>
        <w:t xml:space="preserve"> 2017</w:t>
      </w:r>
    </w:p>
    <w:p w14:paraId="333ADE3C" w14:textId="77777777" w:rsidR="003F5BF4" w:rsidRDefault="003F5BF4" w:rsidP="003F5BF4">
      <w:pPr>
        <w:rPr>
          <w:rFonts w:asciiTheme="majorHAnsi" w:hAnsiTheme="majorHAnsi"/>
          <w:color w:val="5590CC" w:themeColor="text2"/>
          <w:sz w:val="72"/>
          <w:szCs w:val="72"/>
        </w:rPr>
      </w:pP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3F5BF4" w14:paraId="076DC160" w14:textId="77777777" w:rsidTr="008718F1">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746C6AE7" w14:textId="77777777" w:rsidR="003F5BF4" w:rsidRPr="00BC614E" w:rsidRDefault="003F5BF4" w:rsidP="008718F1">
            <w:pPr>
              <w:pStyle w:val="Days"/>
              <w:rPr>
                <w:sz w:val="24"/>
              </w:rPr>
            </w:pPr>
            <w:r w:rsidRPr="00BC614E">
              <w:rPr>
                <w:sz w:val="24"/>
              </w:rPr>
              <w:t>Sunday</w:t>
            </w:r>
          </w:p>
        </w:tc>
        <w:tc>
          <w:tcPr>
            <w:tcW w:w="714" w:type="pct"/>
            <w:tcBorders>
              <w:bottom w:val="nil"/>
            </w:tcBorders>
            <w:shd w:val="clear" w:color="auto" w:fill="5590CC" w:themeFill="text2"/>
          </w:tcPr>
          <w:p w14:paraId="7E4E0837" w14:textId="77777777" w:rsidR="003F5BF4" w:rsidRPr="00BC614E" w:rsidRDefault="003F5BF4" w:rsidP="008718F1">
            <w:pPr>
              <w:pStyle w:val="Days"/>
              <w:rPr>
                <w:sz w:val="24"/>
              </w:rPr>
            </w:pPr>
            <w:r w:rsidRPr="00BC614E">
              <w:rPr>
                <w:sz w:val="24"/>
              </w:rPr>
              <w:t>Monday</w:t>
            </w:r>
          </w:p>
        </w:tc>
        <w:tc>
          <w:tcPr>
            <w:tcW w:w="714" w:type="pct"/>
            <w:tcBorders>
              <w:bottom w:val="nil"/>
            </w:tcBorders>
            <w:shd w:val="clear" w:color="auto" w:fill="5590CC" w:themeFill="text2"/>
          </w:tcPr>
          <w:p w14:paraId="129E2031" w14:textId="77777777" w:rsidR="003F5BF4" w:rsidRPr="00BC614E" w:rsidRDefault="003F5BF4" w:rsidP="008718F1">
            <w:pPr>
              <w:pStyle w:val="Days"/>
              <w:rPr>
                <w:sz w:val="24"/>
              </w:rPr>
            </w:pPr>
            <w:r w:rsidRPr="00BC614E">
              <w:rPr>
                <w:sz w:val="24"/>
              </w:rPr>
              <w:t>Tuesday</w:t>
            </w:r>
          </w:p>
        </w:tc>
        <w:tc>
          <w:tcPr>
            <w:tcW w:w="714" w:type="pct"/>
            <w:tcBorders>
              <w:bottom w:val="nil"/>
            </w:tcBorders>
            <w:shd w:val="clear" w:color="auto" w:fill="5590CC" w:themeFill="text2"/>
          </w:tcPr>
          <w:p w14:paraId="5745B52A" w14:textId="77777777" w:rsidR="003F5BF4" w:rsidRPr="00BC614E" w:rsidRDefault="003F5BF4" w:rsidP="008718F1">
            <w:pPr>
              <w:pStyle w:val="Days"/>
              <w:rPr>
                <w:sz w:val="24"/>
              </w:rPr>
            </w:pPr>
            <w:r w:rsidRPr="00BC614E">
              <w:rPr>
                <w:sz w:val="24"/>
              </w:rPr>
              <w:t>Wednesday</w:t>
            </w:r>
          </w:p>
        </w:tc>
        <w:tc>
          <w:tcPr>
            <w:tcW w:w="714" w:type="pct"/>
            <w:tcBorders>
              <w:bottom w:val="nil"/>
            </w:tcBorders>
            <w:shd w:val="clear" w:color="auto" w:fill="5590CC" w:themeFill="text2"/>
          </w:tcPr>
          <w:p w14:paraId="28440365" w14:textId="77777777" w:rsidR="003F5BF4" w:rsidRPr="00BC614E" w:rsidRDefault="003F5BF4" w:rsidP="008718F1">
            <w:pPr>
              <w:pStyle w:val="Days"/>
              <w:rPr>
                <w:sz w:val="24"/>
              </w:rPr>
            </w:pPr>
            <w:r w:rsidRPr="00BC614E">
              <w:rPr>
                <w:sz w:val="24"/>
              </w:rPr>
              <w:t>Thursday</w:t>
            </w:r>
          </w:p>
        </w:tc>
        <w:tc>
          <w:tcPr>
            <w:tcW w:w="714" w:type="pct"/>
            <w:tcBorders>
              <w:bottom w:val="nil"/>
            </w:tcBorders>
            <w:shd w:val="clear" w:color="auto" w:fill="5590CC" w:themeFill="text2"/>
          </w:tcPr>
          <w:p w14:paraId="54430C30" w14:textId="77777777" w:rsidR="003F5BF4" w:rsidRPr="00BC614E" w:rsidRDefault="003F5BF4" w:rsidP="008718F1">
            <w:pPr>
              <w:pStyle w:val="Days"/>
              <w:rPr>
                <w:sz w:val="24"/>
              </w:rPr>
            </w:pPr>
            <w:r w:rsidRPr="00BC614E">
              <w:rPr>
                <w:sz w:val="24"/>
              </w:rPr>
              <w:t>Friday</w:t>
            </w:r>
          </w:p>
        </w:tc>
        <w:tc>
          <w:tcPr>
            <w:tcW w:w="714" w:type="pct"/>
            <w:tcBorders>
              <w:bottom w:val="nil"/>
            </w:tcBorders>
          </w:tcPr>
          <w:p w14:paraId="2B3766C1" w14:textId="77777777" w:rsidR="003F5BF4" w:rsidRPr="00BC614E" w:rsidRDefault="003F5BF4" w:rsidP="008718F1">
            <w:pPr>
              <w:pStyle w:val="Days"/>
              <w:rPr>
                <w:sz w:val="24"/>
              </w:rPr>
            </w:pPr>
            <w:r w:rsidRPr="00BC614E">
              <w:rPr>
                <w:sz w:val="24"/>
              </w:rPr>
              <w:t>Saturday</w:t>
            </w:r>
          </w:p>
        </w:tc>
      </w:tr>
      <w:tr w:rsidR="003F5BF4" w14:paraId="66C85304" w14:textId="77777777" w:rsidTr="009E0A59">
        <w:trPr>
          <w:trHeight w:val="711"/>
        </w:trPr>
        <w:tc>
          <w:tcPr>
            <w:tcW w:w="714" w:type="pct"/>
            <w:tcBorders>
              <w:top w:val="nil"/>
              <w:left w:val="nil"/>
              <w:bottom w:val="nil"/>
              <w:right w:val="nil"/>
            </w:tcBorders>
            <w:shd w:val="clear" w:color="auto" w:fill="F7F7F7" w:themeFill="background2"/>
          </w:tcPr>
          <w:p w14:paraId="18A02963" w14:textId="77777777" w:rsidR="003F5BF4" w:rsidRPr="00BC614E" w:rsidRDefault="003F5BF4" w:rsidP="008718F1">
            <w:pPr>
              <w:pStyle w:val="Dates"/>
              <w:spacing w:before="120"/>
              <w:jc w:val="center"/>
              <w:rPr>
                <w:sz w:val="24"/>
                <w:szCs w:val="24"/>
              </w:rPr>
            </w:pP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sidR="007A7973">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7F7F7" w:themeFill="background2"/>
          </w:tcPr>
          <w:p w14:paraId="53608691" w14:textId="77777777" w:rsidR="003F5BF4" w:rsidRPr="00BC614E" w:rsidRDefault="003F5BF4" w:rsidP="008718F1">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F7F7F7" w:themeFill="background2"/>
          </w:tcPr>
          <w:p w14:paraId="39174D15" w14:textId="77777777" w:rsidR="003F5BF4" w:rsidRPr="00BC614E" w:rsidRDefault="003F5BF4" w:rsidP="008718F1">
            <w:pPr>
              <w:pStyle w:val="Dates"/>
              <w:spacing w:before="120"/>
              <w:jc w:val="center"/>
              <w:rPr>
                <w:sz w:val="24"/>
                <w:szCs w:val="24"/>
              </w:rPr>
            </w:pPr>
          </w:p>
        </w:tc>
        <w:tc>
          <w:tcPr>
            <w:tcW w:w="714" w:type="pct"/>
            <w:tcBorders>
              <w:top w:val="nil"/>
              <w:left w:val="nil"/>
              <w:bottom w:val="nil"/>
              <w:right w:val="nil"/>
            </w:tcBorders>
            <w:shd w:val="clear" w:color="auto" w:fill="5590CC" w:themeFill="text2"/>
          </w:tcPr>
          <w:p w14:paraId="4DF4E164" w14:textId="77777777" w:rsidR="003F5BF4" w:rsidRPr="00BC614E" w:rsidRDefault="003F5BF4" w:rsidP="008718F1">
            <w:pPr>
              <w:pStyle w:val="Dates"/>
              <w:spacing w:before="100"/>
              <w:jc w:val="center"/>
              <w:rPr>
                <w:sz w:val="24"/>
                <w:szCs w:val="24"/>
              </w:rPr>
            </w:pPr>
            <w:r w:rsidRPr="009E0A59">
              <w:rPr>
                <w:color w:val="FFFFFF" w:themeColor="background1"/>
                <w:sz w:val="24"/>
                <w:szCs w:val="24"/>
              </w:rPr>
              <w:t>1</w:t>
            </w:r>
          </w:p>
        </w:tc>
        <w:tc>
          <w:tcPr>
            <w:tcW w:w="714" w:type="pct"/>
            <w:tcBorders>
              <w:top w:val="nil"/>
              <w:left w:val="nil"/>
              <w:bottom w:val="nil"/>
              <w:right w:val="nil"/>
            </w:tcBorders>
            <w:shd w:val="clear" w:color="auto" w:fill="auto"/>
          </w:tcPr>
          <w:p w14:paraId="46778D19" w14:textId="77777777" w:rsidR="003F5BF4" w:rsidRPr="00BC614E" w:rsidRDefault="003F5BF4" w:rsidP="008718F1">
            <w:pPr>
              <w:pStyle w:val="Dates"/>
              <w:spacing w:before="100"/>
              <w:jc w:val="center"/>
              <w:rPr>
                <w:sz w:val="24"/>
                <w:szCs w:val="24"/>
              </w:rPr>
            </w:pPr>
            <w:r>
              <w:rPr>
                <w:sz w:val="24"/>
                <w:szCs w:val="24"/>
              </w:rPr>
              <w:t>2</w:t>
            </w:r>
          </w:p>
        </w:tc>
        <w:tc>
          <w:tcPr>
            <w:tcW w:w="714" w:type="pct"/>
            <w:tcBorders>
              <w:top w:val="nil"/>
              <w:left w:val="nil"/>
              <w:bottom w:val="nil"/>
              <w:right w:val="nil"/>
            </w:tcBorders>
            <w:shd w:val="clear" w:color="auto" w:fill="auto"/>
          </w:tcPr>
          <w:p w14:paraId="736CD4C4" w14:textId="77777777" w:rsidR="003F5BF4" w:rsidRPr="00BC614E" w:rsidRDefault="003F5BF4" w:rsidP="008718F1">
            <w:pPr>
              <w:pStyle w:val="Dates"/>
              <w:spacing w:before="100"/>
              <w:jc w:val="center"/>
              <w:rPr>
                <w:sz w:val="24"/>
                <w:szCs w:val="24"/>
              </w:rPr>
            </w:pPr>
            <w:r>
              <w:rPr>
                <w:sz w:val="24"/>
                <w:szCs w:val="24"/>
              </w:rPr>
              <w:t>3</w:t>
            </w:r>
          </w:p>
        </w:tc>
        <w:tc>
          <w:tcPr>
            <w:tcW w:w="714" w:type="pct"/>
            <w:tcBorders>
              <w:top w:val="nil"/>
              <w:left w:val="nil"/>
              <w:bottom w:val="nil"/>
              <w:right w:val="nil"/>
            </w:tcBorders>
            <w:shd w:val="clear" w:color="auto" w:fill="auto"/>
          </w:tcPr>
          <w:p w14:paraId="312B577E" w14:textId="77777777" w:rsidR="003F5BF4" w:rsidRPr="00BC614E" w:rsidRDefault="003F5BF4" w:rsidP="008718F1">
            <w:pPr>
              <w:pStyle w:val="Dates"/>
              <w:spacing w:before="100"/>
              <w:jc w:val="center"/>
              <w:rPr>
                <w:sz w:val="24"/>
                <w:szCs w:val="24"/>
              </w:rPr>
            </w:pPr>
            <w:r>
              <w:rPr>
                <w:sz w:val="24"/>
                <w:szCs w:val="24"/>
              </w:rPr>
              <w:t>4</w:t>
            </w:r>
          </w:p>
        </w:tc>
      </w:tr>
      <w:tr w:rsidR="003F5BF4" w14:paraId="2C93EF12" w14:textId="77777777" w:rsidTr="008718F1">
        <w:trPr>
          <w:trHeight w:val="225"/>
        </w:trPr>
        <w:tc>
          <w:tcPr>
            <w:tcW w:w="714" w:type="pct"/>
            <w:tcBorders>
              <w:top w:val="single" w:sz="4" w:space="0" w:color="auto"/>
              <w:left w:val="nil"/>
              <w:bottom w:val="nil"/>
              <w:right w:val="nil"/>
            </w:tcBorders>
            <w:shd w:val="clear" w:color="auto" w:fill="auto"/>
          </w:tcPr>
          <w:p w14:paraId="2E259CEB" w14:textId="77777777" w:rsidR="003F5BF4" w:rsidRPr="00BC614E" w:rsidRDefault="003F5BF4" w:rsidP="008718F1">
            <w:pPr>
              <w:spacing w:before="120"/>
              <w:jc w:val="center"/>
              <w:rPr>
                <w:sz w:val="24"/>
                <w:szCs w:val="24"/>
              </w:rPr>
            </w:pPr>
            <w:r>
              <w:rPr>
                <w:sz w:val="24"/>
                <w:szCs w:val="24"/>
              </w:rPr>
              <w:t>5</w:t>
            </w:r>
          </w:p>
        </w:tc>
        <w:tc>
          <w:tcPr>
            <w:tcW w:w="714" w:type="pct"/>
            <w:tcBorders>
              <w:top w:val="single" w:sz="4" w:space="0" w:color="auto"/>
              <w:left w:val="nil"/>
              <w:bottom w:val="nil"/>
              <w:right w:val="nil"/>
            </w:tcBorders>
            <w:shd w:val="clear" w:color="auto" w:fill="auto"/>
          </w:tcPr>
          <w:p w14:paraId="74019C64" w14:textId="77777777" w:rsidR="003F5BF4" w:rsidRPr="00BC614E" w:rsidRDefault="003F5BF4" w:rsidP="008718F1">
            <w:pPr>
              <w:spacing w:before="120"/>
              <w:jc w:val="center"/>
              <w:rPr>
                <w:sz w:val="24"/>
                <w:szCs w:val="24"/>
              </w:rPr>
            </w:pPr>
            <w:r>
              <w:rPr>
                <w:sz w:val="24"/>
                <w:szCs w:val="24"/>
              </w:rPr>
              <w:t>6</w:t>
            </w:r>
          </w:p>
        </w:tc>
        <w:tc>
          <w:tcPr>
            <w:tcW w:w="714" w:type="pct"/>
            <w:tcBorders>
              <w:top w:val="single" w:sz="4" w:space="0" w:color="auto"/>
              <w:left w:val="nil"/>
              <w:bottom w:val="nil"/>
              <w:right w:val="nil"/>
            </w:tcBorders>
            <w:shd w:val="clear" w:color="auto" w:fill="auto"/>
          </w:tcPr>
          <w:p w14:paraId="7CD98AEE" w14:textId="77777777" w:rsidR="003F5BF4" w:rsidRPr="00BC614E" w:rsidRDefault="003F5BF4" w:rsidP="008718F1">
            <w:pPr>
              <w:spacing w:before="120"/>
              <w:jc w:val="center"/>
              <w:rPr>
                <w:sz w:val="24"/>
                <w:szCs w:val="24"/>
              </w:rPr>
            </w:pPr>
            <w:r>
              <w:rPr>
                <w:sz w:val="24"/>
                <w:szCs w:val="24"/>
              </w:rPr>
              <w:t>7</w:t>
            </w:r>
          </w:p>
        </w:tc>
        <w:tc>
          <w:tcPr>
            <w:tcW w:w="714" w:type="pct"/>
            <w:tcBorders>
              <w:top w:val="single" w:sz="4" w:space="0" w:color="auto"/>
              <w:left w:val="nil"/>
              <w:bottom w:val="nil"/>
              <w:right w:val="nil"/>
            </w:tcBorders>
            <w:shd w:val="clear" w:color="auto" w:fill="auto"/>
          </w:tcPr>
          <w:p w14:paraId="40B3CE29" w14:textId="77777777" w:rsidR="003F5BF4" w:rsidRPr="00BC614E" w:rsidRDefault="003F5BF4" w:rsidP="008718F1">
            <w:pPr>
              <w:spacing w:before="120"/>
              <w:jc w:val="center"/>
              <w:rPr>
                <w:sz w:val="24"/>
                <w:szCs w:val="24"/>
              </w:rPr>
            </w:pPr>
            <w:r>
              <w:rPr>
                <w:sz w:val="24"/>
                <w:szCs w:val="24"/>
              </w:rPr>
              <w:t>8</w:t>
            </w:r>
          </w:p>
        </w:tc>
        <w:tc>
          <w:tcPr>
            <w:tcW w:w="714" w:type="pct"/>
            <w:tcBorders>
              <w:top w:val="single" w:sz="4" w:space="0" w:color="auto"/>
              <w:left w:val="nil"/>
              <w:bottom w:val="nil"/>
              <w:right w:val="nil"/>
            </w:tcBorders>
            <w:shd w:val="clear" w:color="auto" w:fill="auto"/>
          </w:tcPr>
          <w:p w14:paraId="4CF8E4EB" w14:textId="77777777" w:rsidR="003F5BF4" w:rsidRPr="00BC614E" w:rsidRDefault="003F5BF4" w:rsidP="008718F1">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0372E60A" w14:textId="77777777" w:rsidR="003F5BF4" w:rsidRPr="00BC614E" w:rsidRDefault="003F5BF4" w:rsidP="008718F1">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auto"/>
          </w:tcPr>
          <w:p w14:paraId="69EFB8DD" w14:textId="77777777" w:rsidR="003F5BF4" w:rsidRPr="00BC614E" w:rsidRDefault="003F5BF4" w:rsidP="008718F1">
            <w:pPr>
              <w:spacing w:before="120"/>
              <w:jc w:val="center"/>
              <w:rPr>
                <w:sz w:val="24"/>
                <w:szCs w:val="24"/>
              </w:rPr>
            </w:pPr>
            <w:r>
              <w:rPr>
                <w:sz w:val="24"/>
                <w:szCs w:val="24"/>
              </w:rPr>
              <w:t>11</w:t>
            </w:r>
          </w:p>
        </w:tc>
      </w:tr>
      <w:tr w:rsidR="003F5BF4" w14:paraId="379A630E" w14:textId="77777777" w:rsidTr="008718F1">
        <w:tc>
          <w:tcPr>
            <w:tcW w:w="714" w:type="pct"/>
            <w:tcBorders>
              <w:top w:val="nil"/>
              <w:left w:val="nil"/>
              <w:bottom w:val="single" w:sz="4" w:space="0" w:color="auto"/>
              <w:right w:val="nil"/>
            </w:tcBorders>
            <w:shd w:val="clear" w:color="auto" w:fill="auto"/>
          </w:tcPr>
          <w:p w14:paraId="424757E3"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6036AD8"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C26AFF9"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3398C38"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1C512FE"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0765B29"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7941945" w14:textId="77777777" w:rsidR="003F5BF4" w:rsidRPr="00BC614E" w:rsidRDefault="003F5BF4" w:rsidP="008718F1">
            <w:pPr>
              <w:pStyle w:val="Dates"/>
              <w:spacing w:before="120"/>
              <w:jc w:val="center"/>
              <w:rPr>
                <w:sz w:val="24"/>
                <w:szCs w:val="24"/>
              </w:rPr>
            </w:pPr>
          </w:p>
        </w:tc>
      </w:tr>
      <w:tr w:rsidR="003F5BF4" w14:paraId="7BDDAAAF" w14:textId="77777777" w:rsidTr="008718F1">
        <w:trPr>
          <w:trHeight w:val="288"/>
        </w:trPr>
        <w:tc>
          <w:tcPr>
            <w:tcW w:w="714" w:type="pct"/>
            <w:tcBorders>
              <w:top w:val="single" w:sz="4" w:space="0" w:color="auto"/>
              <w:left w:val="nil"/>
              <w:bottom w:val="nil"/>
              <w:right w:val="nil"/>
            </w:tcBorders>
            <w:shd w:val="clear" w:color="auto" w:fill="auto"/>
          </w:tcPr>
          <w:p w14:paraId="38D6D4A5" w14:textId="77777777" w:rsidR="003F5BF4" w:rsidRPr="00BC614E" w:rsidRDefault="003F5BF4" w:rsidP="008718F1">
            <w:pPr>
              <w:spacing w:before="120"/>
              <w:jc w:val="center"/>
              <w:rPr>
                <w:sz w:val="24"/>
                <w:szCs w:val="24"/>
              </w:rPr>
            </w:pPr>
            <w:r>
              <w:rPr>
                <w:sz w:val="24"/>
                <w:szCs w:val="24"/>
              </w:rPr>
              <w:t>12</w:t>
            </w:r>
          </w:p>
        </w:tc>
        <w:tc>
          <w:tcPr>
            <w:tcW w:w="714" w:type="pct"/>
            <w:tcBorders>
              <w:top w:val="single" w:sz="4" w:space="0" w:color="auto"/>
              <w:left w:val="nil"/>
              <w:bottom w:val="nil"/>
              <w:right w:val="nil"/>
            </w:tcBorders>
            <w:shd w:val="clear" w:color="auto" w:fill="auto"/>
          </w:tcPr>
          <w:p w14:paraId="24A89F80" w14:textId="77777777" w:rsidR="003F5BF4" w:rsidRPr="00BC614E" w:rsidRDefault="003F5BF4" w:rsidP="008718F1">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73FBB801" w14:textId="77777777" w:rsidR="003F5BF4" w:rsidRPr="00BC614E" w:rsidRDefault="003F5BF4" w:rsidP="008718F1">
            <w:pPr>
              <w:spacing w:before="120"/>
              <w:jc w:val="center"/>
              <w:rPr>
                <w:sz w:val="24"/>
                <w:szCs w:val="24"/>
              </w:rPr>
            </w:pPr>
            <w:r>
              <w:rPr>
                <w:sz w:val="24"/>
                <w:szCs w:val="24"/>
              </w:rPr>
              <w:t>14</w:t>
            </w:r>
          </w:p>
        </w:tc>
        <w:tc>
          <w:tcPr>
            <w:tcW w:w="714" w:type="pct"/>
            <w:tcBorders>
              <w:top w:val="single" w:sz="4" w:space="0" w:color="auto"/>
              <w:left w:val="nil"/>
              <w:bottom w:val="nil"/>
              <w:right w:val="nil"/>
            </w:tcBorders>
            <w:shd w:val="clear" w:color="auto" w:fill="auto"/>
          </w:tcPr>
          <w:p w14:paraId="1ACEFBA5" w14:textId="77777777" w:rsidR="003F5BF4" w:rsidRPr="00BC614E" w:rsidRDefault="003F5BF4" w:rsidP="008718F1">
            <w:pPr>
              <w:spacing w:before="120"/>
              <w:jc w:val="center"/>
              <w:rPr>
                <w:sz w:val="24"/>
                <w:szCs w:val="24"/>
              </w:rPr>
            </w:pPr>
            <w:r>
              <w:rPr>
                <w:sz w:val="24"/>
                <w:szCs w:val="24"/>
              </w:rPr>
              <w:t>15</w:t>
            </w:r>
          </w:p>
        </w:tc>
        <w:tc>
          <w:tcPr>
            <w:tcW w:w="714" w:type="pct"/>
            <w:tcBorders>
              <w:top w:val="single" w:sz="4" w:space="0" w:color="auto"/>
              <w:left w:val="nil"/>
              <w:bottom w:val="nil"/>
              <w:right w:val="nil"/>
            </w:tcBorders>
            <w:shd w:val="clear" w:color="auto" w:fill="auto"/>
          </w:tcPr>
          <w:p w14:paraId="1198B765" w14:textId="77777777" w:rsidR="003F5BF4" w:rsidRPr="00BC614E" w:rsidRDefault="003F5BF4" w:rsidP="008718F1">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auto"/>
          </w:tcPr>
          <w:p w14:paraId="2AC057FD" w14:textId="77777777" w:rsidR="003F5BF4" w:rsidRPr="00BC614E" w:rsidRDefault="003F5BF4" w:rsidP="008718F1">
            <w:pPr>
              <w:spacing w:before="120"/>
              <w:jc w:val="center"/>
              <w:rPr>
                <w:sz w:val="24"/>
                <w:szCs w:val="24"/>
              </w:rPr>
            </w:pPr>
            <w:r>
              <w:rPr>
                <w:sz w:val="24"/>
                <w:szCs w:val="24"/>
              </w:rPr>
              <w:t>17</w:t>
            </w:r>
          </w:p>
        </w:tc>
        <w:tc>
          <w:tcPr>
            <w:tcW w:w="714" w:type="pct"/>
            <w:tcBorders>
              <w:top w:val="single" w:sz="4" w:space="0" w:color="auto"/>
              <w:left w:val="nil"/>
              <w:bottom w:val="nil"/>
              <w:right w:val="nil"/>
            </w:tcBorders>
            <w:shd w:val="clear" w:color="auto" w:fill="auto"/>
          </w:tcPr>
          <w:p w14:paraId="2FFC4487" w14:textId="77777777" w:rsidR="003F5BF4" w:rsidRPr="00BC614E" w:rsidRDefault="003F5BF4" w:rsidP="008718F1">
            <w:pPr>
              <w:spacing w:before="120"/>
              <w:jc w:val="center"/>
              <w:rPr>
                <w:sz w:val="24"/>
                <w:szCs w:val="24"/>
              </w:rPr>
            </w:pPr>
            <w:r>
              <w:rPr>
                <w:sz w:val="24"/>
                <w:szCs w:val="24"/>
              </w:rPr>
              <w:t>18</w:t>
            </w:r>
          </w:p>
        </w:tc>
      </w:tr>
      <w:tr w:rsidR="003F5BF4" w14:paraId="72D7F7E0" w14:textId="77777777" w:rsidTr="008718F1">
        <w:tc>
          <w:tcPr>
            <w:tcW w:w="714" w:type="pct"/>
            <w:tcBorders>
              <w:top w:val="nil"/>
              <w:left w:val="nil"/>
              <w:bottom w:val="single" w:sz="4" w:space="0" w:color="auto"/>
              <w:right w:val="nil"/>
            </w:tcBorders>
            <w:shd w:val="clear" w:color="auto" w:fill="auto"/>
          </w:tcPr>
          <w:p w14:paraId="01E9EBE5"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60B6E76"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F99562B"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88BB463"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293FF9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2C07A6D"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D258124" w14:textId="77777777" w:rsidR="003F5BF4" w:rsidRPr="00BC614E" w:rsidRDefault="003F5BF4" w:rsidP="008718F1">
            <w:pPr>
              <w:pStyle w:val="Dates"/>
              <w:spacing w:before="120"/>
              <w:jc w:val="center"/>
              <w:rPr>
                <w:sz w:val="24"/>
                <w:szCs w:val="24"/>
              </w:rPr>
            </w:pPr>
          </w:p>
        </w:tc>
      </w:tr>
      <w:tr w:rsidR="003F5BF4" w14:paraId="5DBE969D" w14:textId="77777777" w:rsidTr="008718F1">
        <w:trPr>
          <w:trHeight w:val="333"/>
        </w:trPr>
        <w:tc>
          <w:tcPr>
            <w:tcW w:w="714" w:type="pct"/>
            <w:tcBorders>
              <w:top w:val="single" w:sz="4" w:space="0" w:color="auto"/>
              <w:left w:val="nil"/>
              <w:bottom w:val="nil"/>
              <w:right w:val="nil"/>
            </w:tcBorders>
            <w:shd w:val="clear" w:color="auto" w:fill="auto"/>
          </w:tcPr>
          <w:p w14:paraId="624D363F" w14:textId="77777777" w:rsidR="003F5BF4" w:rsidRPr="00BC614E" w:rsidRDefault="003F5BF4" w:rsidP="008718F1">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4727020D" w14:textId="77777777" w:rsidR="003F5BF4" w:rsidRPr="00BC614E" w:rsidRDefault="003F5BF4" w:rsidP="008718F1">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3E868D88" w14:textId="77777777" w:rsidR="003F5BF4" w:rsidRPr="00BC614E" w:rsidRDefault="003F5BF4" w:rsidP="008718F1">
            <w:pPr>
              <w:spacing w:before="120"/>
              <w:jc w:val="center"/>
              <w:rPr>
                <w:sz w:val="24"/>
                <w:szCs w:val="24"/>
              </w:rPr>
            </w:pPr>
            <w:r>
              <w:rPr>
                <w:sz w:val="24"/>
                <w:szCs w:val="24"/>
              </w:rPr>
              <w:t>21</w:t>
            </w:r>
          </w:p>
        </w:tc>
        <w:tc>
          <w:tcPr>
            <w:tcW w:w="714" w:type="pct"/>
            <w:tcBorders>
              <w:top w:val="single" w:sz="4" w:space="0" w:color="auto"/>
              <w:left w:val="nil"/>
              <w:bottom w:val="nil"/>
              <w:right w:val="nil"/>
            </w:tcBorders>
            <w:shd w:val="clear" w:color="auto" w:fill="auto"/>
          </w:tcPr>
          <w:p w14:paraId="4AF067F5" w14:textId="77777777" w:rsidR="003F5BF4" w:rsidRPr="00BC614E" w:rsidRDefault="003F5BF4" w:rsidP="008718F1">
            <w:pPr>
              <w:spacing w:before="120"/>
              <w:jc w:val="center"/>
              <w:rPr>
                <w:sz w:val="24"/>
                <w:szCs w:val="24"/>
              </w:rPr>
            </w:pPr>
            <w:r>
              <w:rPr>
                <w:sz w:val="24"/>
                <w:szCs w:val="24"/>
              </w:rPr>
              <w:t>22</w:t>
            </w:r>
          </w:p>
        </w:tc>
        <w:tc>
          <w:tcPr>
            <w:tcW w:w="714" w:type="pct"/>
            <w:tcBorders>
              <w:top w:val="single" w:sz="4" w:space="0" w:color="auto"/>
              <w:left w:val="nil"/>
              <w:bottom w:val="nil"/>
              <w:right w:val="nil"/>
            </w:tcBorders>
            <w:shd w:val="clear" w:color="auto" w:fill="auto"/>
          </w:tcPr>
          <w:p w14:paraId="03D0FBC6" w14:textId="77777777" w:rsidR="003F5BF4" w:rsidRPr="00BC614E" w:rsidRDefault="003F5BF4" w:rsidP="008718F1">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auto"/>
          </w:tcPr>
          <w:p w14:paraId="03577F46" w14:textId="77777777" w:rsidR="003F5BF4" w:rsidRPr="00BC614E" w:rsidRDefault="003F5BF4" w:rsidP="008718F1">
            <w:pPr>
              <w:spacing w:before="120"/>
              <w:jc w:val="center"/>
              <w:rPr>
                <w:sz w:val="24"/>
                <w:szCs w:val="24"/>
              </w:rPr>
            </w:pPr>
            <w:r>
              <w:rPr>
                <w:sz w:val="24"/>
                <w:szCs w:val="24"/>
              </w:rPr>
              <w:t>24</w:t>
            </w:r>
          </w:p>
        </w:tc>
        <w:tc>
          <w:tcPr>
            <w:tcW w:w="714" w:type="pct"/>
            <w:tcBorders>
              <w:top w:val="single" w:sz="4" w:space="0" w:color="auto"/>
              <w:left w:val="nil"/>
              <w:bottom w:val="nil"/>
              <w:right w:val="nil"/>
            </w:tcBorders>
            <w:shd w:val="clear" w:color="auto" w:fill="auto"/>
          </w:tcPr>
          <w:p w14:paraId="4EBA5794" w14:textId="77777777" w:rsidR="003F5BF4" w:rsidRPr="00BC614E" w:rsidRDefault="003F5BF4" w:rsidP="008718F1">
            <w:pPr>
              <w:spacing w:before="120"/>
              <w:jc w:val="center"/>
              <w:rPr>
                <w:sz w:val="24"/>
                <w:szCs w:val="24"/>
              </w:rPr>
            </w:pPr>
            <w:r>
              <w:rPr>
                <w:sz w:val="24"/>
                <w:szCs w:val="24"/>
              </w:rPr>
              <w:t>25</w:t>
            </w:r>
          </w:p>
        </w:tc>
      </w:tr>
      <w:tr w:rsidR="003F5BF4" w14:paraId="175B7329" w14:textId="77777777" w:rsidTr="009E0A59">
        <w:tc>
          <w:tcPr>
            <w:tcW w:w="714" w:type="pct"/>
            <w:tcBorders>
              <w:top w:val="nil"/>
              <w:left w:val="nil"/>
              <w:bottom w:val="single" w:sz="4" w:space="0" w:color="auto"/>
              <w:right w:val="nil"/>
            </w:tcBorders>
            <w:shd w:val="clear" w:color="auto" w:fill="auto"/>
          </w:tcPr>
          <w:p w14:paraId="73A4FAAB"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B31791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3FE604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60BFB11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4F8EB5D"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C6A10DF"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C161CCC" w14:textId="77777777" w:rsidR="003F5BF4" w:rsidRPr="00BC614E" w:rsidRDefault="003F5BF4" w:rsidP="008718F1">
            <w:pPr>
              <w:pStyle w:val="Dates"/>
              <w:spacing w:before="120"/>
              <w:jc w:val="center"/>
              <w:rPr>
                <w:sz w:val="24"/>
                <w:szCs w:val="24"/>
              </w:rPr>
            </w:pPr>
          </w:p>
        </w:tc>
      </w:tr>
      <w:tr w:rsidR="003F5BF4" w14:paraId="6D289D83" w14:textId="77777777" w:rsidTr="009E0A59">
        <w:trPr>
          <w:trHeight w:val="342"/>
        </w:trPr>
        <w:tc>
          <w:tcPr>
            <w:tcW w:w="714" w:type="pct"/>
            <w:tcBorders>
              <w:top w:val="single" w:sz="4" w:space="0" w:color="auto"/>
              <w:left w:val="nil"/>
              <w:bottom w:val="nil"/>
              <w:right w:val="nil"/>
            </w:tcBorders>
            <w:shd w:val="clear" w:color="auto" w:fill="auto"/>
          </w:tcPr>
          <w:p w14:paraId="2A5DB673" w14:textId="77777777" w:rsidR="003F5BF4" w:rsidRPr="00BC614E" w:rsidRDefault="003F5BF4" w:rsidP="008718F1">
            <w:pPr>
              <w:spacing w:before="120"/>
              <w:jc w:val="center"/>
              <w:rPr>
                <w:sz w:val="24"/>
                <w:szCs w:val="24"/>
              </w:rPr>
            </w:pPr>
            <w:r>
              <w:rPr>
                <w:sz w:val="24"/>
                <w:szCs w:val="24"/>
              </w:rPr>
              <w:t>26</w:t>
            </w:r>
          </w:p>
        </w:tc>
        <w:tc>
          <w:tcPr>
            <w:tcW w:w="714" w:type="pct"/>
            <w:tcBorders>
              <w:top w:val="single" w:sz="4" w:space="0" w:color="auto"/>
              <w:left w:val="nil"/>
              <w:bottom w:val="nil"/>
              <w:right w:val="nil"/>
            </w:tcBorders>
            <w:shd w:val="clear" w:color="auto" w:fill="auto"/>
          </w:tcPr>
          <w:p w14:paraId="682D2959" w14:textId="77777777" w:rsidR="003F5BF4" w:rsidRPr="00BC614E" w:rsidRDefault="003F5BF4" w:rsidP="008718F1">
            <w:pPr>
              <w:spacing w:before="120"/>
              <w:jc w:val="center"/>
              <w:rPr>
                <w:sz w:val="24"/>
                <w:szCs w:val="24"/>
              </w:rPr>
            </w:pPr>
            <w:r>
              <w:rPr>
                <w:sz w:val="24"/>
                <w:szCs w:val="24"/>
              </w:rPr>
              <w:t>27</w:t>
            </w:r>
          </w:p>
        </w:tc>
        <w:tc>
          <w:tcPr>
            <w:tcW w:w="714" w:type="pct"/>
            <w:tcBorders>
              <w:top w:val="single" w:sz="4" w:space="0" w:color="auto"/>
              <w:left w:val="nil"/>
              <w:bottom w:val="nil"/>
              <w:right w:val="nil"/>
            </w:tcBorders>
            <w:shd w:val="clear" w:color="auto" w:fill="FFFFFF" w:themeFill="background1"/>
          </w:tcPr>
          <w:p w14:paraId="279837CA" w14:textId="77777777" w:rsidR="003F5BF4" w:rsidRPr="00BC614E" w:rsidRDefault="003F5BF4" w:rsidP="008718F1">
            <w:pPr>
              <w:spacing w:before="120"/>
              <w:jc w:val="center"/>
              <w:rPr>
                <w:sz w:val="24"/>
                <w:szCs w:val="24"/>
              </w:rPr>
            </w:pPr>
            <w:r>
              <w:rPr>
                <w:sz w:val="24"/>
                <w:szCs w:val="24"/>
              </w:rPr>
              <w:t>29</w:t>
            </w:r>
          </w:p>
        </w:tc>
        <w:tc>
          <w:tcPr>
            <w:tcW w:w="714" w:type="pct"/>
            <w:tcBorders>
              <w:top w:val="single" w:sz="4" w:space="0" w:color="auto"/>
              <w:left w:val="nil"/>
              <w:bottom w:val="nil"/>
              <w:right w:val="nil"/>
            </w:tcBorders>
            <w:shd w:val="clear" w:color="auto" w:fill="FFFFFF" w:themeFill="background1"/>
          </w:tcPr>
          <w:p w14:paraId="15A10EE9" w14:textId="77777777" w:rsidR="003F5BF4" w:rsidRPr="00BC614E" w:rsidRDefault="003F5BF4" w:rsidP="008718F1">
            <w:pPr>
              <w:spacing w:before="100"/>
              <w:jc w:val="center"/>
              <w:rPr>
                <w:sz w:val="24"/>
                <w:szCs w:val="24"/>
              </w:rPr>
            </w:pPr>
            <w:r w:rsidRPr="009E0A59">
              <w:rPr>
                <w:color w:val="000000" w:themeColor="text1"/>
                <w:sz w:val="24"/>
                <w:szCs w:val="24"/>
              </w:rPr>
              <w:t>30</w:t>
            </w:r>
          </w:p>
        </w:tc>
        <w:tc>
          <w:tcPr>
            <w:tcW w:w="714" w:type="pct"/>
            <w:tcBorders>
              <w:top w:val="single" w:sz="4" w:space="0" w:color="auto"/>
              <w:left w:val="nil"/>
              <w:bottom w:val="nil"/>
              <w:right w:val="nil"/>
            </w:tcBorders>
            <w:shd w:val="clear" w:color="auto" w:fill="FFFFFF" w:themeFill="background1"/>
          </w:tcPr>
          <w:p w14:paraId="5EC5C1E8" w14:textId="77777777" w:rsidR="003F5BF4" w:rsidRPr="00BC614E" w:rsidRDefault="003F5BF4" w:rsidP="008718F1">
            <w:pPr>
              <w:spacing w:before="100"/>
              <w:jc w:val="center"/>
              <w:rPr>
                <w:sz w:val="24"/>
                <w:szCs w:val="24"/>
              </w:rPr>
            </w:pPr>
            <w:r w:rsidRPr="00B66520">
              <w:rPr>
                <w:color w:val="000000" w:themeColor="text1"/>
                <w:sz w:val="24"/>
                <w:szCs w:val="24"/>
              </w:rPr>
              <w:fldChar w:fldCharType="begin"/>
            </w:r>
            <w:r w:rsidRPr="00B66520">
              <w:rPr>
                <w:color w:val="000000" w:themeColor="text1"/>
                <w:sz w:val="24"/>
                <w:szCs w:val="24"/>
              </w:rPr>
              <w:instrText xml:space="preserve">IF </w:instrText>
            </w:r>
            <w:r w:rsidRPr="00B66520">
              <w:rPr>
                <w:color w:val="000000" w:themeColor="text1"/>
                <w:sz w:val="24"/>
                <w:szCs w:val="24"/>
              </w:rPr>
              <w:fldChar w:fldCharType="begin"/>
            </w:r>
            <w:r w:rsidRPr="00B66520">
              <w:rPr>
                <w:color w:val="000000" w:themeColor="text1"/>
                <w:sz w:val="24"/>
                <w:szCs w:val="24"/>
              </w:rPr>
              <w:instrText xml:space="preserve"> =D10</w:instrText>
            </w:r>
            <w:r w:rsidRPr="00B66520">
              <w:rPr>
                <w:color w:val="000000" w:themeColor="text1"/>
                <w:sz w:val="24"/>
                <w:szCs w:val="24"/>
              </w:rPr>
              <w:fldChar w:fldCharType="separate"/>
            </w:r>
            <w:r w:rsidRPr="00B66520">
              <w:rPr>
                <w:noProof/>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 0,"" </w:instrText>
            </w:r>
            <w:r w:rsidRPr="00B66520">
              <w:rPr>
                <w:color w:val="000000" w:themeColor="text1"/>
                <w:sz w:val="24"/>
                <w:szCs w:val="24"/>
              </w:rPr>
              <w:fldChar w:fldCharType="begin"/>
            </w:r>
            <w:r w:rsidRPr="00B66520">
              <w:rPr>
                <w:color w:val="000000" w:themeColor="text1"/>
                <w:sz w:val="24"/>
                <w:szCs w:val="24"/>
              </w:rPr>
              <w:instrText xml:space="preserve"> IF </w:instrText>
            </w:r>
            <w:r w:rsidRPr="00B66520">
              <w:rPr>
                <w:color w:val="000000" w:themeColor="text1"/>
                <w:sz w:val="24"/>
                <w:szCs w:val="24"/>
              </w:rPr>
              <w:fldChar w:fldCharType="begin"/>
            </w:r>
            <w:r w:rsidRPr="00B66520">
              <w:rPr>
                <w:color w:val="000000" w:themeColor="text1"/>
                <w:sz w:val="24"/>
                <w:szCs w:val="24"/>
              </w:rPr>
              <w:instrText xml:space="preserve"> =D10 </w:instrText>
            </w:r>
            <w:r w:rsidRPr="00B66520">
              <w:rPr>
                <w:color w:val="000000" w:themeColor="text1"/>
                <w:sz w:val="24"/>
                <w:szCs w:val="24"/>
              </w:rPr>
              <w:fldChar w:fldCharType="separate"/>
            </w:r>
            <w:r w:rsidRPr="00B66520">
              <w:rPr>
                <w:noProof/>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&lt; </w:instrText>
            </w:r>
            <w:r w:rsidRPr="00B66520">
              <w:rPr>
                <w:color w:val="000000" w:themeColor="text1"/>
                <w:sz w:val="24"/>
                <w:szCs w:val="24"/>
              </w:rPr>
              <w:fldChar w:fldCharType="begin"/>
            </w:r>
            <w:r w:rsidRPr="00B66520">
              <w:rPr>
                <w:color w:val="000000" w:themeColor="text1"/>
                <w:sz w:val="24"/>
                <w:szCs w:val="24"/>
              </w:rPr>
              <w:instrText xml:space="preserve"> DocVariable MonthEnd \@ d </w:instrText>
            </w:r>
            <w:r w:rsidRPr="00B66520">
              <w:rPr>
                <w:color w:val="000000" w:themeColor="text1"/>
                <w:sz w:val="24"/>
                <w:szCs w:val="24"/>
              </w:rPr>
              <w:fldChar w:fldCharType="separate"/>
            </w:r>
            <w:r w:rsidR="007A7973">
              <w:rPr>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w:instrText>
            </w:r>
            <w:r w:rsidRPr="00B66520">
              <w:rPr>
                <w:color w:val="000000" w:themeColor="text1"/>
                <w:sz w:val="24"/>
                <w:szCs w:val="24"/>
              </w:rPr>
              <w:fldChar w:fldCharType="begin"/>
            </w:r>
            <w:r w:rsidRPr="00B66520">
              <w:rPr>
                <w:color w:val="000000" w:themeColor="text1"/>
                <w:sz w:val="24"/>
                <w:szCs w:val="24"/>
              </w:rPr>
              <w:instrText xml:space="preserve"> =D10+1 </w:instrText>
            </w:r>
            <w:r w:rsidRPr="00B66520">
              <w:rPr>
                <w:color w:val="000000" w:themeColor="text1"/>
                <w:sz w:val="24"/>
                <w:szCs w:val="24"/>
              </w:rPr>
              <w:fldChar w:fldCharType="separate"/>
            </w:r>
            <w:r w:rsidRPr="00B66520">
              <w:rPr>
                <w:noProof/>
                <w:color w:val="000000" w:themeColor="text1"/>
                <w:sz w:val="24"/>
                <w:szCs w:val="24"/>
              </w:rPr>
              <w:instrText>28</w:instrText>
            </w:r>
            <w:r w:rsidRPr="00B66520">
              <w:rPr>
                <w:color w:val="000000" w:themeColor="text1"/>
                <w:sz w:val="24"/>
                <w:szCs w:val="24"/>
              </w:rPr>
              <w:fldChar w:fldCharType="end"/>
            </w:r>
            <w:r w:rsidRPr="00B66520">
              <w:rPr>
                <w:color w:val="000000" w:themeColor="text1"/>
                <w:sz w:val="24"/>
                <w:szCs w:val="24"/>
              </w:rPr>
              <w:instrText xml:space="preserve"> "" </w:instrText>
            </w:r>
            <w:r w:rsidRPr="00B66520">
              <w:rPr>
                <w:color w:val="000000" w:themeColor="text1"/>
                <w:sz w:val="24"/>
                <w:szCs w:val="24"/>
              </w:rPr>
              <w:fldChar w:fldCharType="end"/>
            </w:r>
            <w:r w:rsidRPr="00B66520">
              <w:rPr>
                <w:color w:val="000000" w:themeColor="text1"/>
                <w:sz w:val="24"/>
                <w:szCs w:val="24"/>
              </w:rPr>
              <w:fldChar w:fldCharType="end"/>
            </w:r>
            <w:r w:rsidRPr="00B66520">
              <w:rPr>
                <w:color w:val="000000" w:themeColor="text1"/>
                <w:sz w:val="24"/>
                <w:szCs w:val="24"/>
              </w:rPr>
              <w:t>31</w:t>
            </w:r>
          </w:p>
        </w:tc>
        <w:tc>
          <w:tcPr>
            <w:tcW w:w="714" w:type="pct"/>
            <w:tcBorders>
              <w:top w:val="single" w:sz="4" w:space="0" w:color="auto"/>
              <w:left w:val="nil"/>
              <w:bottom w:val="nil"/>
              <w:right w:val="nil"/>
            </w:tcBorders>
            <w:shd w:val="solid" w:color="F2F2F2" w:themeColor="background1" w:themeShade="F2" w:fill="auto"/>
          </w:tcPr>
          <w:p w14:paraId="63ACC323" w14:textId="77777777" w:rsidR="003F5BF4" w:rsidRPr="00BC614E" w:rsidRDefault="003F5BF4" w:rsidP="008718F1">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75C6F818" w14:textId="77777777" w:rsidR="003F5BF4" w:rsidRPr="00BC614E" w:rsidRDefault="003F5BF4" w:rsidP="008718F1">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3F5BF4" w14:paraId="550D6B5D" w14:textId="77777777" w:rsidTr="009E0A59">
        <w:tc>
          <w:tcPr>
            <w:tcW w:w="714" w:type="pct"/>
            <w:tcBorders>
              <w:top w:val="nil"/>
              <w:left w:val="nil"/>
              <w:bottom w:val="single" w:sz="4" w:space="0" w:color="auto"/>
              <w:right w:val="nil"/>
            </w:tcBorders>
            <w:shd w:val="clear" w:color="auto" w:fill="auto"/>
          </w:tcPr>
          <w:p w14:paraId="4A2FA0E7"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03C9091"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4E82CB90"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0AC838B2" w14:textId="77777777" w:rsidR="003F5BF4" w:rsidRPr="00BC614E" w:rsidRDefault="003F5BF4" w:rsidP="008718F1">
            <w:pPr>
              <w:pStyle w:val="Dates"/>
              <w:spacing w:before="100"/>
              <w:jc w:val="center"/>
              <w:rPr>
                <w:sz w:val="24"/>
                <w:szCs w:val="24"/>
              </w:rPr>
            </w:pPr>
          </w:p>
        </w:tc>
        <w:tc>
          <w:tcPr>
            <w:tcW w:w="714" w:type="pct"/>
            <w:tcBorders>
              <w:top w:val="nil"/>
              <w:left w:val="nil"/>
              <w:bottom w:val="single" w:sz="4" w:space="0" w:color="auto"/>
              <w:right w:val="nil"/>
            </w:tcBorders>
            <w:shd w:val="clear" w:color="auto" w:fill="FFFFFF" w:themeFill="background1"/>
          </w:tcPr>
          <w:p w14:paraId="3E33AEED" w14:textId="77777777" w:rsidR="003F5BF4" w:rsidRPr="00BC614E" w:rsidRDefault="003F5BF4" w:rsidP="008718F1">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5FCA7EA8" w14:textId="77777777" w:rsidR="003F5BF4" w:rsidRPr="00BC614E" w:rsidRDefault="003F5BF4" w:rsidP="008718F1">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7669D496" w14:textId="77777777" w:rsidR="003F5BF4" w:rsidRPr="00BC614E" w:rsidRDefault="003F5BF4" w:rsidP="008718F1">
            <w:pPr>
              <w:pStyle w:val="Dates"/>
              <w:spacing w:before="100"/>
              <w:jc w:val="center"/>
              <w:rPr>
                <w:sz w:val="24"/>
                <w:szCs w:val="24"/>
              </w:rPr>
            </w:pPr>
          </w:p>
        </w:tc>
      </w:tr>
    </w:tbl>
    <w:p w14:paraId="7EDCA5C6" w14:textId="77777777" w:rsidR="003F5BF4" w:rsidRPr="00FF1477" w:rsidRDefault="003F5BF4" w:rsidP="00C73228">
      <w:pPr>
        <w:rPr>
          <w:rFonts w:asciiTheme="majorHAnsi" w:hAnsiTheme="majorHAnsi"/>
          <w:color w:val="5590CC" w:themeColor="text2"/>
          <w:sz w:val="32"/>
          <w:szCs w:val="32"/>
        </w:rPr>
      </w:pPr>
    </w:p>
    <w:p w14:paraId="71D098B5" w14:textId="77777777" w:rsidR="0094589C" w:rsidRDefault="0094589C" w:rsidP="00D947A8">
      <w:pPr>
        <w:rPr>
          <w:color w:val="5590CC" w:themeColor="text2"/>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7691"/>
      </w:tblGrid>
      <w:tr w:rsidR="0094589C" w14:paraId="6275412B" w14:textId="77777777" w:rsidTr="00D947A8">
        <w:tc>
          <w:tcPr>
            <w:tcW w:w="1165" w:type="dxa"/>
          </w:tcPr>
          <w:p w14:paraId="6A7F5AA7" w14:textId="656501D2" w:rsidR="0094589C" w:rsidRPr="0094589C" w:rsidRDefault="0094589C" w:rsidP="00D947A8">
            <w:pPr>
              <w:rPr>
                <w:rFonts w:asciiTheme="majorHAnsi" w:hAnsiTheme="majorHAnsi"/>
                <w:b/>
                <w:sz w:val="24"/>
                <w:szCs w:val="24"/>
              </w:rPr>
            </w:pPr>
            <w:r w:rsidRPr="0094589C">
              <w:rPr>
                <w:rFonts w:asciiTheme="majorHAnsi" w:hAnsiTheme="majorHAnsi"/>
                <w:b/>
                <w:sz w:val="24"/>
                <w:szCs w:val="24"/>
              </w:rPr>
              <w:t xml:space="preserve">Mar. </w:t>
            </w:r>
            <w:r w:rsidR="009E0A59">
              <w:rPr>
                <w:rFonts w:asciiTheme="majorHAnsi" w:hAnsiTheme="majorHAnsi"/>
                <w:b/>
                <w:sz w:val="24"/>
                <w:szCs w:val="24"/>
              </w:rPr>
              <w:t>1</w:t>
            </w:r>
          </w:p>
        </w:tc>
        <w:tc>
          <w:tcPr>
            <w:tcW w:w="7691" w:type="dxa"/>
          </w:tcPr>
          <w:p w14:paraId="32C59F19" w14:textId="6F954B25" w:rsidR="0094589C" w:rsidRPr="0094589C" w:rsidRDefault="009E0A59" w:rsidP="00A669FB">
            <w:pPr>
              <w:rPr>
                <w:rFonts w:asciiTheme="majorHAnsi" w:hAnsiTheme="majorHAnsi"/>
                <w:sz w:val="24"/>
                <w:szCs w:val="24"/>
              </w:rPr>
            </w:pPr>
            <w:r>
              <w:rPr>
                <w:rFonts w:asciiTheme="majorHAnsi" w:hAnsiTheme="majorHAnsi"/>
                <w:b/>
                <w:sz w:val="24"/>
                <w:szCs w:val="24"/>
              </w:rPr>
              <w:t xml:space="preserve">Material revision of </w:t>
            </w:r>
            <w:r w:rsidR="00A669FB">
              <w:rPr>
                <w:rFonts w:asciiTheme="majorHAnsi" w:hAnsiTheme="majorHAnsi"/>
                <w:b/>
                <w:sz w:val="24"/>
                <w:szCs w:val="24"/>
              </w:rPr>
              <w:t>privacy practices for protected health information</w:t>
            </w:r>
          </w:p>
        </w:tc>
      </w:tr>
      <w:tr w:rsidR="0094589C" w14:paraId="2C608ED3" w14:textId="77777777" w:rsidTr="00D947A8">
        <w:tc>
          <w:tcPr>
            <w:tcW w:w="1165" w:type="dxa"/>
          </w:tcPr>
          <w:p w14:paraId="47520C93" w14:textId="77777777" w:rsidR="0094589C" w:rsidRPr="0094589C" w:rsidRDefault="0094589C" w:rsidP="00D947A8">
            <w:pPr>
              <w:rPr>
                <w:rFonts w:asciiTheme="majorHAnsi" w:hAnsiTheme="majorHAnsi"/>
                <w:sz w:val="24"/>
                <w:szCs w:val="24"/>
              </w:rPr>
            </w:pPr>
          </w:p>
        </w:tc>
        <w:tc>
          <w:tcPr>
            <w:tcW w:w="7691" w:type="dxa"/>
          </w:tcPr>
          <w:p w14:paraId="31B94A35" w14:textId="451EBE1F" w:rsidR="0094589C" w:rsidRPr="0094589C" w:rsidRDefault="009E0A59" w:rsidP="002A4FE1">
            <w:pPr>
              <w:rPr>
                <w:rFonts w:asciiTheme="majorHAnsi" w:hAnsiTheme="majorHAnsi"/>
                <w:sz w:val="24"/>
                <w:szCs w:val="24"/>
              </w:rPr>
            </w:pPr>
            <w:r>
              <w:rPr>
                <w:rFonts w:asciiTheme="majorHAnsi" w:hAnsiTheme="majorHAnsi"/>
                <w:sz w:val="24"/>
                <w:szCs w:val="24"/>
              </w:rPr>
              <w:t xml:space="preserve">ABC Inc. makes a material revision to its group health plan’s HIPAA privacy policy. </w:t>
            </w:r>
            <w:r w:rsidR="00B66520">
              <w:rPr>
                <w:rFonts w:asciiTheme="majorHAnsi" w:hAnsiTheme="majorHAnsi"/>
                <w:sz w:val="24"/>
                <w:szCs w:val="24"/>
              </w:rPr>
              <w:t xml:space="preserve"> </w:t>
            </w:r>
          </w:p>
        </w:tc>
      </w:tr>
    </w:tbl>
    <w:p w14:paraId="0F53F7A4" w14:textId="77777777" w:rsidR="00545B79" w:rsidRDefault="00545B79" w:rsidP="00545B79">
      <w:pPr>
        <w:rPr>
          <w:sz w:val="72"/>
          <w:szCs w:val="72"/>
        </w:rPr>
      </w:pPr>
    </w:p>
    <w:p w14:paraId="235010E4" w14:textId="77777777" w:rsidR="00545B79" w:rsidRDefault="00545B79" w:rsidP="00545B79">
      <w:pPr>
        <w:rPr>
          <w:sz w:val="72"/>
          <w:szCs w:val="72"/>
        </w:rPr>
      </w:pPr>
    </w:p>
    <w:p w14:paraId="17AEAC2C" w14:textId="77777777" w:rsidR="004728DB" w:rsidRDefault="004728DB" w:rsidP="003F5BF4">
      <w:pPr>
        <w:rPr>
          <w:rFonts w:asciiTheme="majorHAnsi" w:hAnsiTheme="majorHAnsi"/>
          <w:color w:val="5590CC" w:themeColor="text2"/>
          <w:sz w:val="72"/>
          <w:szCs w:val="72"/>
        </w:rPr>
      </w:pPr>
    </w:p>
    <w:p w14:paraId="230FD759" w14:textId="77777777" w:rsidR="004728DB" w:rsidRDefault="004728DB" w:rsidP="003F5BF4">
      <w:pPr>
        <w:rPr>
          <w:rFonts w:asciiTheme="majorHAnsi" w:hAnsiTheme="majorHAnsi"/>
          <w:color w:val="5590CC" w:themeColor="text2"/>
          <w:sz w:val="72"/>
          <w:szCs w:val="72"/>
        </w:rPr>
      </w:pPr>
    </w:p>
    <w:p w14:paraId="31C53020" w14:textId="77777777" w:rsidR="004728DB" w:rsidRDefault="004728DB" w:rsidP="003F5BF4">
      <w:pPr>
        <w:rPr>
          <w:rFonts w:asciiTheme="majorHAnsi" w:hAnsiTheme="majorHAnsi"/>
          <w:color w:val="5590CC" w:themeColor="text2"/>
          <w:sz w:val="72"/>
          <w:szCs w:val="72"/>
        </w:rPr>
      </w:pPr>
    </w:p>
    <w:p w14:paraId="3B46AD52" w14:textId="77777777" w:rsidR="00FF1477" w:rsidRDefault="00FF1477" w:rsidP="003F5BF4">
      <w:pPr>
        <w:rPr>
          <w:rFonts w:asciiTheme="majorHAnsi" w:hAnsiTheme="majorHAnsi"/>
          <w:color w:val="5590CC" w:themeColor="text2"/>
          <w:sz w:val="72"/>
          <w:szCs w:val="72"/>
        </w:rPr>
      </w:pPr>
    </w:p>
    <w:p w14:paraId="4851726C" w14:textId="77777777" w:rsidR="00B25580" w:rsidRDefault="00B25580" w:rsidP="003F5BF4">
      <w:pPr>
        <w:rPr>
          <w:rFonts w:asciiTheme="majorHAnsi" w:hAnsiTheme="majorHAnsi"/>
          <w:color w:val="5590CC" w:themeColor="text2"/>
          <w:sz w:val="72"/>
          <w:szCs w:val="72"/>
        </w:rPr>
      </w:pPr>
    </w:p>
    <w:p w14:paraId="428BE384" w14:textId="02C4BBE5" w:rsidR="00545B79" w:rsidRDefault="004728DB" w:rsidP="003F5BF4">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April</w:t>
      </w:r>
      <w:r w:rsidR="00545B79" w:rsidRPr="008A4C9C">
        <w:rPr>
          <w:rFonts w:asciiTheme="majorHAnsi" w:hAnsiTheme="majorHAnsi"/>
          <w:color w:val="5590CC" w:themeColor="text2"/>
          <w:sz w:val="72"/>
          <w:szCs w:val="72"/>
        </w:rPr>
        <w:t xml:space="preserve"> 201</w:t>
      </w:r>
      <w:r w:rsidR="00545B79">
        <w:rPr>
          <w:rFonts w:asciiTheme="majorHAnsi" w:hAnsiTheme="majorHAnsi"/>
          <w:color w:val="5590CC" w:themeColor="text2"/>
          <w:sz w:val="72"/>
          <w:szCs w:val="72"/>
        </w:rPr>
        <w:t>7</w:t>
      </w:r>
    </w:p>
    <w:p w14:paraId="0BA41A12" w14:textId="77777777" w:rsidR="00545B79" w:rsidRDefault="00545B79" w:rsidP="003F5BF4">
      <w:pPr>
        <w:rPr>
          <w:rFonts w:asciiTheme="majorHAnsi" w:hAnsiTheme="majorHAnsi"/>
          <w:color w:val="5590CC" w:themeColor="text2"/>
          <w:sz w:val="72"/>
          <w:szCs w:val="72"/>
        </w:rPr>
      </w:pP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3F5BF4" w14:paraId="06E7E6BC" w14:textId="77777777" w:rsidTr="00CE5884">
        <w:trPr>
          <w:cnfStyle w:val="100000000000" w:firstRow="1" w:lastRow="0" w:firstColumn="0" w:lastColumn="0" w:oddVBand="0" w:evenVBand="0" w:oddHBand="0" w:evenHBand="0" w:firstRowFirstColumn="0" w:firstRowLastColumn="0" w:lastRowFirstColumn="0" w:lastRowLastColumn="0"/>
        </w:trPr>
        <w:tc>
          <w:tcPr>
            <w:tcW w:w="715" w:type="pct"/>
            <w:tcBorders>
              <w:bottom w:val="nil"/>
            </w:tcBorders>
          </w:tcPr>
          <w:p w14:paraId="3188D338" w14:textId="77777777" w:rsidR="003F5BF4" w:rsidRPr="00BC614E" w:rsidRDefault="003F5BF4" w:rsidP="008718F1">
            <w:pPr>
              <w:pStyle w:val="Days"/>
              <w:rPr>
                <w:sz w:val="24"/>
              </w:rPr>
            </w:pPr>
            <w:r w:rsidRPr="00BC614E">
              <w:rPr>
                <w:sz w:val="24"/>
              </w:rPr>
              <w:t>Sunday</w:t>
            </w:r>
          </w:p>
        </w:tc>
        <w:tc>
          <w:tcPr>
            <w:tcW w:w="714" w:type="pct"/>
            <w:tcBorders>
              <w:bottom w:val="nil"/>
            </w:tcBorders>
            <w:shd w:val="clear" w:color="auto" w:fill="5590CC" w:themeFill="text2"/>
          </w:tcPr>
          <w:p w14:paraId="691BEB66" w14:textId="77777777" w:rsidR="003F5BF4" w:rsidRPr="00BC614E" w:rsidRDefault="003F5BF4" w:rsidP="008718F1">
            <w:pPr>
              <w:pStyle w:val="Days"/>
              <w:rPr>
                <w:sz w:val="24"/>
              </w:rPr>
            </w:pPr>
            <w:r w:rsidRPr="00BC614E">
              <w:rPr>
                <w:sz w:val="24"/>
              </w:rPr>
              <w:t>Monday</w:t>
            </w:r>
          </w:p>
        </w:tc>
        <w:tc>
          <w:tcPr>
            <w:tcW w:w="714" w:type="pct"/>
            <w:tcBorders>
              <w:bottom w:val="nil"/>
            </w:tcBorders>
            <w:shd w:val="clear" w:color="auto" w:fill="5590CC" w:themeFill="text2"/>
          </w:tcPr>
          <w:p w14:paraId="6F22A302" w14:textId="77777777" w:rsidR="003F5BF4" w:rsidRPr="00BC614E" w:rsidRDefault="003F5BF4" w:rsidP="008718F1">
            <w:pPr>
              <w:pStyle w:val="Days"/>
              <w:rPr>
                <w:sz w:val="24"/>
              </w:rPr>
            </w:pPr>
            <w:r w:rsidRPr="00BC614E">
              <w:rPr>
                <w:sz w:val="24"/>
              </w:rPr>
              <w:t>Tuesday</w:t>
            </w:r>
          </w:p>
        </w:tc>
        <w:tc>
          <w:tcPr>
            <w:tcW w:w="714" w:type="pct"/>
            <w:tcBorders>
              <w:bottom w:val="nil"/>
            </w:tcBorders>
            <w:shd w:val="clear" w:color="auto" w:fill="5590CC" w:themeFill="text2"/>
          </w:tcPr>
          <w:p w14:paraId="1ED486B4" w14:textId="77777777" w:rsidR="003F5BF4" w:rsidRPr="00BC614E" w:rsidRDefault="003F5BF4" w:rsidP="008718F1">
            <w:pPr>
              <w:pStyle w:val="Days"/>
              <w:rPr>
                <w:sz w:val="24"/>
              </w:rPr>
            </w:pPr>
            <w:r w:rsidRPr="00BC614E">
              <w:rPr>
                <w:sz w:val="24"/>
              </w:rPr>
              <w:t>Wednesday</w:t>
            </w:r>
          </w:p>
        </w:tc>
        <w:tc>
          <w:tcPr>
            <w:tcW w:w="714" w:type="pct"/>
            <w:tcBorders>
              <w:bottom w:val="nil"/>
            </w:tcBorders>
            <w:shd w:val="clear" w:color="auto" w:fill="5590CC" w:themeFill="text2"/>
          </w:tcPr>
          <w:p w14:paraId="5A406E59" w14:textId="77777777" w:rsidR="003F5BF4" w:rsidRPr="00BC614E" w:rsidRDefault="003F5BF4" w:rsidP="008718F1">
            <w:pPr>
              <w:pStyle w:val="Days"/>
              <w:rPr>
                <w:sz w:val="24"/>
              </w:rPr>
            </w:pPr>
            <w:r w:rsidRPr="00BC614E">
              <w:rPr>
                <w:sz w:val="24"/>
              </w:rPr>
              <w:t>Thursday</w:t>
            </w:r>
          </w:p>
        </w:tc>
        <w:tc>
          <w:tcPr>
            <w:tcW w:w="714" w:type="pct"/>
            <w:tcBorders>
              <w:bottom w:val="nil"/>
            </w:tcBorders>
            <w:shd w:val="clear" w:color="auto" w:fill="5590CC" w:themeFill="text2"/>
          </w:tcPr>
          <w:p w14:paraId="74D626B1" w14:textId="77777777" w:rsidR="003F5BF4" w:rsidRPr="00BC614E" w:rsidRDefault="003F5BF4" w:rsidP="008718F1">
            <w:pPr>
              <w:pStyle w:val="Days"/>
              <w:rPr>
                <w:sz w:val="24"/>
              </w:rPr>
            </w:pPr>
            <w:r w:rsidRPr="00BC614E">
              <w:rPr>
                <w:sz w:val="24"/>
              </w:rPr>
              <w:t>Friday</w:t>
            </w:r>
          </w:p>
        </w:tc>
        <w:tc>
          <w:tcPr>
            <w:tcW w:w="714" w:type="pct"/>
            <w:tcBorders>
              <w:bottom w:val="nil"/>
            </w:tcBorders>
          </w:tcPr>
          <w:p w14:paraId="569756C0" w14:textId="77777777" w:rsidR="003F5BF4" w:rsidRPr="00BC614E" w:rsidRDefault="003F5BF4" w:rsidP="008718F1">
            <w:pPr>
              <w:pStyle w:val="Days"/>
              <w:rPr>
                <w:sz w:val="24"/>
              </w:rPr>
            </w:pPr>
            <w:r w:rsidRPr="00BC614E">
              <w:rPr>
                <w:sz w:val="24"/>
              </w:rPr>
              <w:t>Saturday</w:t>
            </w:r>
          </w:p>
        </w:tc>
      </w:tr>
      <w:tr w:rsidR="003F5BF4" w14:paraId="579BEB98" w14:textId="77777777" w:rsidTr="00B50EDE">
        <w:trPr>
          <w:trHeight w:val="711"/>
        </w:trPr>
        <w:tc>
          <w:tcPr>
            <w:tcW w:w="715" w:type="pct"/>
            <w:tcBorders>
              <w:top w:val="nil"/>
              <w:left w:val="nil"/>
              <w:bottom w:val="nil"/>
              <w:right w:val="nil"/>
            </w:tcBorders>
            <w:shd w:val="clear" w:color="auto" w:fill="F7F7F7" w:themeFill="background2"/>
          </w:tcPr>
          <w:p w14:paraId="098B6BC1" w14:textId="77777777" w:rsidR="003F5BF4" w:rsidRPr="00BC614E" w:rsidRDefault="003F5BF4" w:rsidP="008718F1">
            <w:pPr>
              <w:pStyle w:val="Dates"/>
              <w:spacing w:before="120"/>
              <w:jc w:val="center"/>
              <w:rPr>
                <w:sz w:val="24"/>
                <w:szCs w:val="24"/>
              </w:rPr>
            </w:pP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sidR="007A7973">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7F7F7" w:themeFill="background2"/>
          </w:tcPr>
          <w:p w14:paraId="44B17A18" w14:textId="355EB000" w:rsidR="003F5BF4" w:rsidRPr="00BC614E" w:rsidRDefault="003F5BF4" w:rsidP="008718F1">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7A7973">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F7F7F7" w:themeFill="background2"/>
          </w:tcPr>
          <w:p w14:paraId="67A5C049" w14:textId="0C92B05E" w:rsidR="003F5BF4" w:rsidRPr="00BC614E" w:rsidRDefault="003F5BF4" w:rsidP="008718F1">
            <w:pPr>
              <w:pStyle w:val="Dates"/>
              <w:spacing w:before="120"/>
              <w:jc w:val="center"/>
              <w:rPr>
                <w:sz w:val="24"/>
                <w:szCs w:val="24"/>
              </w:rPr>
            </w:pPr>
          </w:p>
        </w:tc>
        <w:tc>
          <w:tcPr>
            <w:tcW w:w="714" w:type="pct"/>
            <w:tcBorders>
              <w:top w:val="nil"/>
              <w:left w:val="nil"/>
              <w:bottom w:val="nil"/>
              <w:right w:val="nil"/>
            </w:tcBorders>
            <w:shd w:val="clear" w:color="auto" w:fill="F7F7F7" w:themeFill="background2"/>
          </w:tcPr>
          <w:p w14:paraId="5CCE9AFE" w14:textId="7284BABF" w:rsidR="003F5BF4" w:rsidRPr="00BC614E" w:rsidRDefault="003F5BF4" w:rsidP="008718F1">
            <w:pPr>
              <w:pStyle w:val="Dates"/>
              <w:spacing w:before="100"/>
              <w:jc w:val="center"/>
              <w:rPr>
                <w:sz w:val="24"/>
                <w:szCs w:val="24"/>
              </w:rPr>
            </w:pPr>
          </w:p>
        </w:tc>
        <w:tc>
          <w:tcPr>
            <w:tcW w:w="714" w:type="pct"/>
            <w:tcBorders>
              <w:top w:val="nil"/>
              <w:left w:val="nil"/>
              <w:bottom w:val="nil"/>
              <w:right w:val="nil"/>
            </w:tcBorders>
            <w:shd w:val="clear" w:color="auto" w:fill="F7F7F7" w:themeFill="background2"/>
          </w:tcPr>
          <w:p w14:paraId="7D1CE061" w14:textId="68FD1EDB" w:rsidR="003F5BF4" w:rsidRPr="00BC614E" w:rsidRDefault="003F5BF4" w:rsidP="008718F1">
            <w:pPr>
              <w:pStyle w:val="Dates"/>
              <w:spacing w:before="100"/>
              <w:jc w:val="center"/>
              <w:rPr>
                <w:sz w:val="24"/>
                <w:szCs w:val="24"/>
              </w:rPr>
            </w:pPr>
          </w:p>
        </w:tc>
        <w:tc>
          <w:tcPr>
            <w:tcW w:w="714" w:type="pct"/>
            <w:tcBorders>
              <w:top w:val="nil"/>
              <w:left w:val="nil"/>
              <w:bottom w:val="nil"/>
              <w:right w:val="nil"/>
            </w:tcBorders>
            <w:shd w:val="clear" w:color="auto" w:fill="F7F7F7" w:themeFill="background2"/>
          </w:tcPr>
          <w:p w14:paraId="57D8EED6" w14:textId="51959FEF" w:rsidR="003F5BF4" w:rsidRPr="00BC614E" w:rsidRDefault="003F5BF4" w:rsidP="008718F1">
            <w:pPr>
              <w:pStyle w:val="Dates"/>
              <w:spacing w:before="100"/>
              <w:jc w:val="center"/>
              <w:rPr>
                <w:sz w:val="24"/>
                <w:szCs w:val="24"/>
              </w:rPr>
            </w:pPr>
          </w:p>
        </w:tc>
        <w:tc>
          <w:tcPr>
            <w:tcW w:w="714" w:type="pct"/>
            <w:tcBorders>
              <w:top w:val="nil"/>
              <w:left w:val="nil"/>
              <w:bottom w:val="nil"/>
              <w:right w:val="nil"/>
            </w:tcBorders>
            <w:shd w:val="clear" w:color="auto" w:fill="FFFFFF" w:themeFill="background1"/>
          </w:tcPr>
          <w:p w14:paraId="384F5C7D" w14:textId="5B1242BF" w:rsidR="003F5BF4" w:rsidRPr="00BC614E" w:rsidRDefault="00B50EDE" w:rsidP="008718F1">
            <w:pPr>
              <w:pStyle w:val="Dates"/>
              <w:spacing w:before="100"/>
              <w:jc w:val="center"/>
              <w:rPr>
                <w:sz w:val="24"/>
                <w:szCs w:val="24"/>
              </w:rPr>
            </w:pPr>
            <w:r>
              <w:rPr>
                <w:color w:val="000000" w:themeColor="text1"/>
                <w:sz w:val="24"/>
                <w:szCs w:val="24"/>
              </w:rPr>
              <w:t>1</w:t>
            </w:r>
          </w:p>
        </w:tc>
      </w:tr>
      <w:tr w:rsidR="003F5BF4" w14:paraId="5D36F978" w14:textId="77777777" w:rsidTr="00B66520">
        <w:trPr>
          <w:trHeight w:val="225"/>
        </w:trPr>
        <w:tc>
          <w:tcPr>
            <w:tcW w:w="715" w:type="pct"/>
            <w:tcBorders>
              <w:top w:val="single" w:sz="4" w:space="0" w:color="auto"/>
              <w:left w:val="nil"/>
              <w:bottom w:val="nil"/>
              <w:right w:val="nil"/>
            </w:tcBorders>
            <w:shd w:val="clear" w:color="auto" w:fill="auto"/>
          </w:tcPr>
          <w:p w14:paraId="13AA0B4D" w14:textId="5E96226D" w:rsidR="003F5BF4" w:rsidRPr="00BC614E" w:rsidRDefault="00B50EDE" w:rsidP="008718F1">
            <w:pPr>
              <w:spacing w:before="120"/>
              <w:jc w:val="center"/>
              <w:rPr>
                <w:sz w:val="24"/>
                <w:szCs w:val="24"/>
              </w:rPr>
            </w:pPr>
            <w:r>
              <w:rPr>
                <w:sz w:val="24"/>
                <w:szCs w:val="24"/>
              </w:rPr>
              <w:t>2</w:t>
            </w:r>
          </w:p>
        </w:tc>
        <w:tc>
          <w:tcPr>
            <w:tcW w:w="714" w:type="pct"/>
            <w:tcBorders>
              <w:top w:val="single" w:sz="4" w:space="0" w:color="auto"/>
              <w:left w:val="nil"/>
              <w:bottom w:val="nil"/>
              <w:right w:val="nil"/>
            </w:tcBorders>
            <w:shd w:val="clear" w:color="auto" w:fill="FFFFFF" w:themeFill="background1"/>
          </w:tcPr>
          <w:p w14:paraId="7D803DB8" w14:textId="44950960" w:rsidR="003F5BF4" w:rsidRPr="00BC614E" w:rsidRDefault="00B50EDE" w:rsidP="008718F1">
            <w:pPr>
              <w:spacing w:before="120"/>
              <w:jc w:val="center"/>
              <w:rPr>
                <w:sz w:val="24"/>
                <w:szCs w:val="24"/>
              </w:rPr>
            </w:pPr>
            <w:r>
              <w:rPr>
                <w:sz w:val="24"/>
                <w:szCs w:val="24"/>
              </w:rPr>
              <w:t>3</w:t>
            </w:r>
          </w:p>
        </w:tc>
        <w:tc>
          <w:tcPr>
            <w:tcW w:w="714" w:type="pct"/>
            <w:tcBorders>
              <w:top w:val="single" w:sz="4" w:space="0" w:color="auto"/>
              <w:left w:val="nil"/>
              <w:bottom w:val="nil"/>
              <w:right w:val="nil"/>
            </w:tcBorders>
            <w:shd w:val="clear" w:color="auto" w:fill="FFFFFF" w:themeFill="background1"/>
          </w:tcPr>
          <w:p w14:paraId="3BCCB740" w14:textId="150BAD43" w:rsidR="003F5BF4" w:rsidRPr="00BC614E" w:rsidRDefault="00B50EDE" w:rsidP="008718F1">
            <w:pPr>
              <w:spacing w:before="120"/>
              <w:jc w:val="center"/>
              <w:rPr>
                <w:sz w:val="24"/>
                <w:szCs w:val="24"/>
              </w:rPr>
            </w:pPr>
            <w:r>
              <w:rPr>
                <w:sz w:val="24"/>
                <w:szCs w:val="24"/>
              </w:rPr>
              <w:t>4</w:t>
            </w:r>
          </w:p>
        </w:tc>
        <w:tc>
          <w:tcPr>
            <w:tcW w:w="714" w:type="pct"/>
            <w:tcBorders>
              <w:top w:val="single" w:sz="4" w:space="0" w:color="auto"/>
              <w:left w:val="nil"/>
              <w:bottom w:val="nil"/>
              <w:right w:val="nil"/>
            </w:tcBorders>
            <w:shd w:val="clear" w:color="auto" w:fill="FFFFFF" w:themeFill="background1"/>
          </w:tcPr>
          <w:p w14:paraId="379EF262" w14:textId="0A88DFCA" w:rsidR="003F5BF4" w:rsidRPr="00BC614E" w:rsidRDefault="00B50EDE" w:rsidP="008718F1">
            <w:pPr>
              <w:spacing w:before="120"/>
              <w:jc w:val="center"/>
              <w:rPr>
                <w:sz w:val="24"/>
                <w:szCs w:val="24"/>
              </w:rPr>
            </w:pPr>
            <w:r>
              <w:rPr>
                <w:sz w:val="24"/>
                <w:szCs w:val="24"/>
              </w:rPr>
              <w:t>5</w:t>
            </w:r>
          </w:p>
        </w:tc>
        <w:tc>
          <w:tcPr>
            <w:tcW w:w="714" w:type="pct"/>
            <w:tcBorders>
              <w:top w:val="single" w:sz="4" w:space="0" w:color="auto"/>
              <w:left w:val="nil"/>
              <w:bottom w:val="nil"/>
              <w:right w:val="nil"/>
            </w:tcBorders>
            <w:shd w:val="clear" w:color="auto" w:fill="FFFFFF" w:themeFill="background1"/>
          </w:tcPr>
          <w:p w14:paraId="67C57529" w14:textId="107CD886" w:rsidR="003F5BF4" w:rsidRPr="00BC614E" w:rsidRDefault="00B50EDE" w:rsidP="008718F1">
            <w:pPr>
              <w:spacing w:before="120"/>
              <w:jc w:val="center"/>
              <w:rPr>
                <w:sz w:val="24"/>
                <w:szCs w:val="24"/>
              </w:rPr>
            </w:pPr>
            <w:r>
              <w:rPr>
                <w:sz w:val="24"/>
                <w:szCs w:val="24"/>
              </w:rPr>
              <w:t>6</w:t>
            </w:r>
          </w:p>
        </w:tc>
        <w:tc>
          <w:tcPr>
            <w:tcW w:w="714" w:type="pct"/>
            <w:tcBorders>
              <w:top w:val="single" w:sz="4" w:space="0" w:color="auto"/>
              <w:left w:val="nil"/>
              <w:bottom w:val="nil"/>
              <w:right w:val="nil"/>
            </w:tcBorders>
            <w:shd w:val="clear" w:color="auto" w:fill="FFFFFF" w:themeFill="background1"/>
          </w:tcPr>
          <w:p w14:paraId="1D2CA4C0" w14:textId="1B28B930" w:rsidR="003F5BF4" w:rsidRPr="00BC614E" w:rsidRDefault="00B50EDE" w:rsidP="008718F1">
            <w:pPr>
              <w:spacing w:before="120"/>
              <w:jc w:val="center"/>
              <w:rPr>
                <w:sz w:val="24"/>
                <w:szCs w:val="24"/>
              </w:rPr>
            </w:pPr>
            <w:r>
              <w:rPr>
                <w:sz w:val="24"/>
                <w:szCs w:val="24"/>
              </w:rPr>
              <w:t>7</w:t>
            </w:r>
          </w:p>
        </w:tc>
        <w:tc>
          <w:tcPr>
            <w:tcW w:w="714" w:type="pct"/>
            <w:tcBorders>
              <w:top w:val="single" w:sz="4" w:space="0" w:color="auto"/>
              <w:left w:val="nil"/>
              <w:bottom w:val="nil"/>
              <w:right w:val="nil"/>
            </w:tcBorders>
            <w:shd w:val="clear" w:color="auto" w:fill="FFFFFF" w:themeFill="background1"/>
          </w:tcPr>
          <w:p w14:paraId="54B92115" w14:textId="4F0C8079" w:rsidR="003F5BF4" w:rsidRPr="00BC614E" w:rsidRDefault="00B50EDE" w:rsidP="008718F1">
            <w:pPr>
              <w:spacing w:before="120"/>
              <w:jc w:val="center"/>
              <w:rPr>
                <w:sz w:val="24"/>
                <w:szCs w:val="24"/>
              </w:rPr>
            </w:pPr>
            <w:r>
              <w:rPr>
                <w:sz w:val="24"/>
                <w:szCs w:val="24"/>
              </w:rPr>
              <w:t>8</w:t>
            </w:r>
          </w:p>
        </w:tc>
      </w:tr>
      <w:tr w:rsidR="003F5BF4" w14:paraId="71D8E3FB" w14:textId="77777777" w:rsidTr="00CE5884">
        <w:tc>
          <w:tcPr>
            <w:tcW w:w="715" w:type="pct"/>
            <w:tcBorders>
              <w:top w:val="nil"/>
              <w:left w:val="nil"/>
              <w:bottom w:val="single" w:sz="4" w:space="0" w:color="auto"/>
              <w:right w:val="nil"/>
            </w:tcBorders>
            <w:shd w:val="clear" w:color="auto" w:fill="auto"/>
          </w:tcPr>
          <w:p w14:paraId="210D5E71"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8ECD378"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07961D5"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BAB0DE8"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C415BD7"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26D29CA"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0E8E654" w14:textId="77777777" w:rsidR="003F5BF4" w:rsidRPr="00BC614E" w:rsidRDefault="003F5BF4" w:rsidP="008718F1">
            <w:pPr>
              <w:pStyle w:val="Dates"/>
              <w:spacing w:before="120"/>
              <w:jc w:val="center"/>
              <w:rPr>
                <w:sz w:val="24"/>
                <w:szCs w:val="24"/>
              </w:rPr>
            </w:pPr>
          </w:p>
        </w:tc>
      </w:tr>
      <w:tr w:rsidR="003F5BF4" w14:paraId="0FE7AA5F" w14:textId="77777777" w:rsidTr="00CE5884">
        <w:trPr>
          <w:trHeight w:val="288"/>
        </w:trPr>
        <w:tc>
          <w:tcPr>
            <w:tcW w:w="715" w:type="pct"/>
            <w:tcBorders>
              <w:top w:val="single" w:sz="4" w:space="0" w:color="auto"/>
              <w:left w:val="nil"/>
              <w:bottom w:val="nil"/>
              <w:right w:val="nil"/>
            </w:tcBorders>
            <w:shd w:val="clear" w:color="auto" w:fill="auto"/>
          </w:tcPr>
          <w:p w14:paraId="28AEFF42" w14:textId="5BAE3F62" w:rsidR="003F5BF4" w:rsidRPr="00BC614E" w:rsidRDefault="00B50EDE" w:rsidP="008718F1">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5C83502E" w14:textId="2B0F0500" w:rsidR="003F5BF4" w:rsidRPr="00BC614E" w:rsidRDefault="00B50EDE" w:rsidP="008718F1">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auto"/>
          </w:tcPr>
          <w:p w14:paraId="34A7E04F" w14:textId="76C094D4" w:rsidR="003F5BF4" w:rsidRPr="00BC614E" w:rsidRDefault="00B50EDE" w:rsidP="008718F1">
            <w:pPr>
              <w:spacing w:before="120"/>
              <w:jc w:val="center"/>
              <w:rPr>
                <w:sz w:val="24"/>
                <w:szCs w:val="24"/>
              </w:rPr>
            </w:pPr>
            <w:r>
              <w:rPr>
                <w:sz w:val="24"/>
                <w:szCs w:val="24"/>
              </w:rPr>
              <w:t>11</w:t>
            </w:r>
          </w:p>
        </w:tc>
        <w:tc>
          <w:tcPr>
            <w:tcW w:w="714" w:type="pct"/>
            <w:tcBorders>
              <w:top w:val="single" w:sz="4" w:space="0" w:color="auto"/>
              <w:left w:val="nil"/>
              <w:bottom w:val="nil"/>
              <w:right w:val="nil"/>
            </w:tcBorders>
            <w:shd w:val="clear" w:color="auto" w:fill="auto"/>
          </w:tcPr>
          <w:p w14:paraId="27550A3F" w14:textId="733A9BAE" w:rsidR="003F5BF4" w:rsidRPr="00BC614E" w:rsidRDefault="00B50EDE" w:rsidP="008718F1">
            <w:pPr>
              <w:spacing w:before="120"/>
              <w:jc w:val="center"/>
              <w:rPr>
                <w:sz w:val="24"/>
                <w:szCs w:val="24"/>
              </w:rPr>
            </w:pPr>
            <w:r>
              <w:rPr>
                <w:sz w:val="24"/>
                <w:szCs w:val="24"/>
              </w:rPr>
              <w:t>12</w:t>
            </w:r>
          </w:p>
        </w:tc>
        <w:tc>
          <w:tcPr>
            <w:tcW w:w="714" w:type="pct"/>
            <w:tcBorders>
              <w:top w:val="single" w:sz="4" w:space="0" w:color="auto"/>
              <w:left w:val="nil"/>
              <w:bottom w:val="nil"/>
              <w:right w:val="nil"/>
            </w:tcBorders>
            <w:shd w:val="clear" w:color="auto" w:fill="auto"/>
          </w:tcPr>
          <w:p w14:paraId="0476DAAC" w14:textId="233520A4" w:rsidR="003F5BF4" w:rsidRPr="00BC614E" w:rsidRDefault="00B50EDE" w:rsidP="008718F1">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5EAFAC68" w14:textId="3E45EC93" w:rsidR="003F5BF4" w:rsidRPr="00BC614E" w:rsidRDefault="00B50EDE" w:rsidP="008718F1">
            <w:pPr>
              <w:spacing w:before="120"/>
              <w:jc w:val="center"/>
              <w:rPr>
                <w:sz w:val="24"/>
                <w:szCs w:val="24"/>
              </w:rPr>
            </w:pPr>
            <w:r>
              <w:rPr>
                <w:sz w:val="24"/>
                <w:szCs w:val="24"/>
              </w:rPr>
              <w:t>14</w:t>
            </w:r>
          </w:p>
        </w:tc>
        <w:tc>
          <w:tcPr>
            <w:tcW w:w="714" w:type="pct"/>
            <w:tcBorders>
              <w:top w:val="single" w:sz="4" w:space="0" w:color="auto"/>
              <w:left w:val="nil"/>
              <w:bottom w:val="nil"/>
              <w:right w:val="nil"/>
            </w:tcBorders>
            <w:shd w:val="clear" w:color="auto" w:fill="auto"/>
          </w:tcPr>
          <w:p w14:paraId="14760D44" w14:textId="3E5DED45" w:rsidR="003F5BF4" w:rsidRPr="00BC614E" w:rsidRDefault="00B50EDE" w:rsidP="008718F1">
            <w:pPr>
              <w:spacing w:before="120"/>
              <w:jc w:val="center"/>
              <w:rPr>
                <w:sz w:val="24"/>
                <w:szCs w:val="24"/>
              </w:rPr>
            </w:pPr>
            <w:r>
              <w:rPr>
                <w:sz w:val="24"/>
                <w:szCs w:val="24"/>
              </w:rPr>
              <w:t>15</w:t>
            </w:r>
          </w:p>
        </w:tc>
      </w:tr>
      <w:tr w:rsidR="003F5BF4" w14:paraId="52324AA4" w14:textId="77777777" w:rsidTr="00CE5884">
        <w:tc>
          <w:tcPr>
            <w:tcW w:w="715" w:type="pct"/>
            <w:tcBorders>
              <w:top w:val="nil"/>
              <w:left w:val="nil"/>
              <w:bottom w:val="single" w:sz="4" w:space="0" w:color="auto"/>
              <w:right w:val="nil"/>
            </w:tcBorders>
            <w:shd w:val="clear" w:color="auto" w:fill="auto"/>
          </w:tcPr>
          <w:p w14:paraId="457FA89F"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D74B8BF"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1E06130"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7FD343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7C8401F"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850DCEC"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13826B9" w14:textId="77777777" w:rsidR="003F5BF4" w:rsidRPr="00BC614E" w:rsidRDefault="003F5BF4" w:rsidP="008718F1">
            <w:pPr>
              <w:pStyle w:val="Dates"/>
              <w:spacing w:before="120"/>
              <w:jc w:val="center"/>
              <w:rPr>
                <w:sz w:val="24"/>
                <w:szCs w:val="24"/>
              </w:rPr>
            </w:pPr>
          </w:p>
        </w:tc>
      </w:tr>
      <w:tr w:rsidR="003F5BF4" w14:paraId="75ACADA3" w14:textId="77777777" w:rsidTr="00B66520">
        <w:trPr>
          <w:trHeight w:val="333"/>
        </w:trPr>
        <w:tc>
          <w:tcPr>
            <w:tcW w:w="715" w:type="pct"/>
            <w:tcBorders>
              <w:top w:val="single" w:sz="4" w:space="0" w:color="auto"/>
              <w:left w:val="nil"/>
              <w:bottom w:val="nil"/>
              <w:right w:val="nil"/>
            </w:tcBorders>
            <w:shd w:val="clear" w:color="auto" w:fill="auto"/>
          </w:tcPr>
          <w:p w14:paraId="6E6661B2" w14:textId="071DB354" w:rsidR="003F5BF4" w:rsidRPr="00BC614E" w:rsidRDefault="00B50EDE" w:rsidP="008718F1">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auto"/>
          </w:tcPr>
          <w:p w14:paraId="68BEEDFC" w14:textId="42AE6918" w:rsidR="003F5BF4" w:rsidRPr="00BC614E" w:rsidRDefault="00B50EDE" w:rsidP="008718F1">
            <w:pPr>
              <w:spacing w:before="120"/>
              <w:jc w:val="center"/>
              <w:rPr>
                <w:sz w:val="24"/>
                <w:szCs w:val="24"/>
              </w:rPr>
            </w:pPr>
            <w:r>
              <w:rPr>
                <w:sz w:val="24"/>
                <w:szCs w:val="24"/>
              </w:rPr>
              <w:t>17</w:t>
            </w:r>
          </w:p>
        </w:tc>
        <w:tc>
          <w:tcPr>
            <w:tcW w:w="714" w:type="pct"/>
            <w:tcBorders>
              <w:top w:val="single" w:sz="4" w:space="0" w:color="auto"/>
              <w:left w:val="nil"/>
              <w:bottom w:val="nil"/>
              <w:right w:val="nil"/>
            </w:tcBorders>
            <w:shd w:val="clear" w:color="auto" w:fill="FFFFFF" w:themeFill="background1"/>
          </w:tcPr>
          <w:p w14:paraId="7FBCD45B" w14:textId="57BC2C44" w:rsidR="003F5BF4" w:rsidRPr="00BC614E" w:rsidRDefault="00B50EDE" w:rsidP="008718F1">
            <w:pPr>
              <w:spacing w:before="120"/>
              <w:jc w:val="center"/>
              <w:rPr>
                <w:sz w:val="24"/>
                <w:szCs w:val="24"/>
              </w:rPr>
            </w:pPr>
            <w:r>
              <w:rPr>
                <w:color w:val="000000" w:themeColor="text1"/>
                <w:sz w:val="24"/>
                <w:szCs w:val="24"/>
              </w:rPr>
              <w:t>18</w:t>
            </w:r>
          </w:p>
        </w:tc>
        <w:tc>
          <w:tcPr>
            <w:tcW w:w="714" w:type="pct"/>
            <w:tcBorders>
              <w:top w:val="single" w:sz="4" w:space="0" w:color="auto"/>
              <w:left w:val="nil"/>
              <w:bottom w:val="nil"/>
              <w:right w:val="nil"/>
            </w:tcBorders>
            <w:shd w:val="clear" w:color="auto" w:fill="auto"/>
          </w:tcPr>
          <w:p w14:paraId="0A2B91E9" w14:textId="0195AFE8" w:rsidR="003F5BF4" w:rsidRPr="00BC614E" w:rsidRDefault="00B50EDE" w:rsidP="008718F1">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44894C05" w14:textId="55984B02" w:rsidR="003F5BF4" w:rsidRPr="00BC614E" w:rsidRDefault="00B50EDE" w:rsidP="008718F1">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62363461" w14:textId="7AEF83D0" w:rsidR="003F5BF4" w:rsidRPr="00BC614E" w:rsidRDefault="00B50EDE" w:rsidP="008718F1">
            <w:pPr>
              <w:spacing w:before="120"/>
              <w:jc w:val="center"/>
              <w:rPr>
                <w:sz w:val="24"/>
                <w:szCs w:val="24"/>
              </w:rPr>
            </w:pPr>
            <w:r>
              <w:rPr>
                <w:sz w:val="24"/>
                <w:szCs w:val="24"/>
              </w:rPr>
              <w:t>21</w:t>
            </w:r>
          </w:p>
        </w:tc>
        <w:tc>
          <w:tcPr>
            <w:tcW w:w="714" w:type="pct"/>
            <w:tcBorders>
              <w:top w:val="single" w:sz="4" w:space="0" w:color="auto"/>
              <w:left w:val="nil"/>
              <w:bottom w:val="nil"/>
              <w:right w:val="nil"/>
            </w:tcBorders>
            <w:shd w:val="clear" w:color="auto" w:fill="auto"/>
          </w:tcPr>
          <w:p w14:paraId="548461E7" w14:textId="1BADD55F" w:rsidR="003F5BF4" w:rsidRPr="00BC614E" w:rsidRDefault="00B50EDE" w:rsidP="008718F1">
            <w:pPr>
              <w:spacing w:before="120"/>
              <w:jc w:val="center"/>
              <w:rPr>
                <w:sz w:val="24"/>
                <w:szCs w:val="24"/>
              </w:rPr>
            </w:pPr>
            <w:r>
              <w:rPr>
                <w:sz w:val="24"/>
                <w:szCs w:val="24"/>
              </w:rPr>
              <w:t>22</w:t>
            </w:r>
          </w:p>
        </w:tc>
      </w:tr>
      <w:tr w:rsidR="003F5BF4" w14:paraId="3D40B612" w14:textId="77777777" w:rsidTr="00B66520">
        <w:tc>
          <w:tcPr>
            <w:tcW w:w="715" w:type="pct"/>
            <w:tcBorders>
              <w:top w:val="nil"/>
              <w:left w:val="nil"/>
              <w:bottom w:val="single" w:sz="4" w:space="0" w:color="auto"/>
              <w:right w:val="nil"/>
            </w:tcBorders>
            <w:shd w:val="clear" w:color="auto" w:fill="auto"/>
          </w:tcPr>
          <w:p w14:paraId="7C8E346E"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67E67A7"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6A5B701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0E74CDD"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47C8A75"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8D891FB"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7651E1B" w14:textId="77777777" w:rsidR="003F5BF4" w:rsidRPr="00BC614E" w:rsidRDefault="003F5BF4" w:rsidP="008718F1">
            <w:pPr>
              <w:pStyle w:val="Dates"/>
              <w:spacing w:before="120"/>
              <w:jc w:val="center"/>
              <w:rPr>
                <w:sz w:val="24"/>
                <w:szCs w:val="24"/>
              </w:rPr>
            </w:pPr>
          </w:p>
        </w:tc>
      </w:tr>
      <w:tr w:rsidR="003F5BF4" w14:paraId="6638A507" w14:textId="77777777" w:rsidTr="00B50EDE">
        <w:trPr>
          <w:trHeight w:val="791"/>
        </w:trPr>
        <w:tc>
          <w:tcPr>
            <w:tcW w:w="715" w:type="pct"/>
            <w:tcBorders>
              <w:top w:val="single" w:sz="4" w:space="0" w:color="auto"/>
              <w:left w:val="nil"/>
              <w:bottom w:val="nil"/>
              <w:right w:val="nil"/>
            </w:tcBorders>
            <w:shd w:val="clear" w:color="auto" w:fill="auto"/>
          </w:tcPr>
          <w:p w14:paraId="76959638" w14:textId="7285D0CF" w:rsidR="003F5BF4" w:rsidRPr="00BC614E" w:rsidRDefault="00B50EDE" w:rsidP="008718F1">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5590CC" w:themeFill="text2"/>
          </w:tcPr>
          <w:p w14:paraId="63B0DFB2" w14:textId="670E3275" w:rsidR="003F5BF4" w:rsidRPr="00BC614E" w:rsidRDefault="00B50EDE" w:rsidP="008718F1">
            <w:pPr>
              <w:spacing w:before="120"/>
              <w:jc w:val="center"/>
              <w:rPr>
                <w:sz w:val="24"/>
                <w:szCs w:val="24"/>
              </w:rPr>
            </w:pPr>
            <w:r>
              <w:rPr>
                <w:color w:val="FFFFFF" w:themeColor="background1"/>
                <w:sz w:val="24"/>
                <w:szCs w:val="24"/>
              </w:rPr>
              <w:t>24</w:t>
            </w:r>
          </w:p>
        </w:tc>
        <w:tc>
          <w:tcPr>
            <w:tcW w:w="714" w:type="pct"/>
            <w:tcBorders>
              <w:top w:val="single" w:sz="4" w:space="0" w:color="auto"/>
              <w:left w:val="nil"/>
              <w:bottom w:val="nil"/>
              <w:right w:val="nil"/>
            </w:tcBorders>
            <w:shd w:val="clear" w:color="auto" w:fill="FFFFFF" w:themeFill="background1"/>
          </w:tcPr>
          <w:p w14:paraId="1382AB86" w14:textId="2ECC8EF5" w:rsidR="003F5BF4" w:rsidRPr="00BC614E" w:rsidRDefault="00B50EDE" w:rsidP="008718F1">
            <w:pPr>
              <w:spacing w:before="120"/>
              <w:jc w:val="center"/>
              <w:rPr>
                <w:sz w:val="24"/>
                <w:szCs w:val="24"/>
              </w:rPr>
            </w:pPr>
            <w:r>
              <w:rPr>
                <w:sz w:val="24"/>
                <w:szCs w:val="24"/>
              </w:rPr>
              <w:t>25</w:t>
            </w:r>
          </w:p>
        </w:tc>
        <w:tc>
          <w:tcPr>
            <w:tcW w:w="714" w:type="pct"/>
            <w:tcBorders>
              <w:top w:val="single" w:sz="4" w:space="0" w:color="auto"/>
              <w:left w:val="nil"/>
              <w:bottom w:val="nil"/>
              <w:right w:val="nil"/>
            </w:tcBorders>
            <w:shd w:val="clear" w:color="auto" w:fill="FFFFFF" w:themeFill="background1"/>
          </w:tcPr>
          <w:p w14:paraId="16FAF0D3" w14:textId="0873D285" w:rsidR="003F5BF4" w:rsidRPr="00BC614E" w:rsidRDefault="00B50EDE" w:rsidP="008718F1">
            <w:pPr>
              <w:spacing w:before="100"/>
              <w:jc w:val="center"/>
              <w:rPr>
                <w:sz w:val="24"/>
                <w:szCs w:val="24"/>
              </w:rPr>
            </w:pPr>
            <w:r>
              <w:rPr>
                <w:sz w:val="24"/>
                <w:szCs w:val="24"/>
              </w:rPr>
              <w:t>26</w:t>
            </w:r>
          </w:p>
        </w:tc>
        <w:tc>
          <w:tcPr>
            <w:tcW w:w="714" w:type="pct"/>
            <w:tcBorders>
              <w:top w:val="single" w:sz="4" w:space="0" w:color="auto"/>
              <w:left w:val="nil"/>
              <w:bottom w:val="nil"/>
              <w:right w:val="nil"/>
            </w:tcBorders>
            <w:shd w:val="clear" w:color="auto" w:fill="FFFFFF" w:themeFill="background1"/>
          </w:tcPr>
          <w:p w14:paraId="33F58A85" w14:textId="5E5FFED3" w:rsidR="003F5BF4" w:rsidRPr="00BC614E" w:rsidRDefault="003F5BF4" w:rsidP="008718F1">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=D10</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=D10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7A7973">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=D10+1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r w:rsidR="00B50EDE">
              <w:rPr>
                <w:sz w:val="24"/>
                <w:szCs w:val="24"/>
              </w:rPr>
              <w:t>27</w:t>
            </w:r>
          </w:p>
        </w:tc>
        <w:tc>
          <w:tcPr>
            <w:tcW w:w="714" w:type="pct"/>
            <w:tcBorders>
              <w:top w:val="single" w:sz="4" w:space="0" w:color="auto"/>
              <w:left w:val="nil"/>
              <w:bottom w:val="nil"/>
              <w:right w:val="nil"/>
            </w:tcBorders>
            <w:shd w:val="clear" w:color="auto" w:fill="FFFFFF" w:themeFill="background1"/>
          </w:tcPr>
          <w:p w14:paraId="6DCFEF2C" w14:textId="23BFBB92" w:rsidR="003F5BF4" w:rsidRPr="00BC614E" w:rsidRDefault="003F5BF4" w:rsidP="008718F1">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r w:rsidR="00B50EDE">
              <w:rPr>
                <w:sz w:val="24"/>
                <w:szCs w:val="24"/>
              </w:rPr>
              <w:t>28</w:t>
            </w:r>
          </w:p>
        </w:tc>
        <w:tc>
          <w:tcPr>
            <w:tcW w:w="714" w:type="pct"/>
            <w:tcBorders>
              <w:top w:val="single" w:sz="4" w:space="0" w:color="auto"/>
              <w:left w:val="nil"/>
              <w:bottom w:val="nil"/>
              <w:right w:val="nil"/>
            </w:tcBorders>
            <w:shd w:val="clear" w:color="auto" w:fill="FFFFFF" w:themeFill="background1"/>
          </w:tcPr>
          <w:p w14:paraId="5D176989" w14:textId="0D8B9E7E" w:rsidR="003F5BF4" w:rsidRPr="00BC614E" w:rsidRDefault="003F5BF4" w:rsidP="008718F1">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r w:rsidR="00B50EDE">
              <w:rPr>
                <w:sz w:val="24"/>
                <w:szCs w:val="24"/>
              </w:rPr>
              <w:t>29</w:t>
            </w:r>
          </w:p>
        </w:tc>
      </w:tr>
      <w:tr w:rsidR="00B50EDE" w14:paraId="267B7163" w14:textId="77777777" w:rsidTr="00B50EDE">
        <w:trPr>
          <w:trHeight w:val="342"/>
        </w:trPr>
        <w:tc>
          <w:tcPr>
            <w:tcW w:w="715" w:type="pct"/>
            <w:tcBorders>
              <w:top w:val="single" w:sz="4" w:space="0" w:color="auto"/>
              <w:left w:val="nil"/>
              <w:bottom w:val="nil"/>
              <w:right w:val="nil"/>
            </w:tcBorders>
            <w:shd w:val="clear" w:color="auto" w:fill="auto"/>
          </w:tcPr>
          <w:p w14:paraId="214701A9" w14:textId="68B9A713" w:rsidR="00B50EDE" w:rsidRDefault="00B50EDE" w:rsidP="008718F1">
            <w:pPr>
              <w:spacing w:before="120"/>
              <w:jc w:val="center"/>
              <w:rPr>
                <w:sz w:val="24"/>
                <w:szCs w:val="24"/>
              </w:rPr>
            </w:pPr>
            <w:r>
              <w:rPr>
                <w:sz w:val="24"/>
                <w:szCs w:val="24"/>
              </w:rPr>
              <w:t>30</w:t>
            </w:r>
          </w:p>
        </w:tc>
        <w:tc>
          <w:tcPr>
            <w:tcW w:w="714" w:type="pct"/>
            <w:tcBorders>
              <w:top w:val="single" w:sz="4" w:space="0" w:color="auto"/>
              <w:left w:val="nil"/>
              <w:bottom w:val="nil"/>
              <w:right w:val="nil"/>
            </w:tcBorders>
            <w:shd w:val="clear" w:color="auto" w:fill="F7F7F7" w:themeFill="background2"/>
          </w:tcPr>
          <w:p w14:paraId="3C17775A" w14:textId="77777777" w:rsidR="00B50EDE" w:rsidRPr="00B50EDE" w:rsidRDefault="00B50EDE" w:rsidP="008718F1">
            <w:pPr>
              <w:spacing w:before="120"/>
              <w:jc w:val="center"/>
              <w:rPr>
                <w:color w:val="F7F7F7" w:themeColor="background2"/>
                <w:sz w:val="24"/>
                <w:szCs w:val="24"/>
              </w:rPr>
            </w:pPr>
          </w:p>
        </w:tc>
        <w:tc>
          <w:tcPr>
            <w:tcW w:w="714" w:type="pct"/>
            <w:tcBorders>
              <w:top w:val="single" w:sz="4" w:space="0" w:color="auto"/>
              <w:left w:val="nil"/>
              <w:bottom w:val="nil"/>
              <w:right w:val="nil"/>
            </w:tcBorders>
            <w:shd w:val="clear" w:color="auto" w:fill="F7F7F7" w:themeFill="background2"/>
          </w:tcPr>
          <w:p w14:paraId="6B4A920E" w14:textId="77777777" w:rsidR="00B50EDE" w:rsidRPr="00B50EDE" w:rsidRDefault="00B50EDE" w:rsidP="008718F1">
            <w:pPr>
              <w:spacing w:before="120"/>
              <w:jc w:val="center"/>
              <w:rPr>
                <w:color w:val="F7F7F7" w:themeColor="background2"/>
                <w:sz w:val="24"/>
                <w:szCs w:val="24"/>
              </w:rPr>
            </w:pPr>
          </w:p>
        </w:tc>
        <w:tc>
          <w:tcPr>
            <w:tcW w:w="714" w:type="pct"/>
            <w:tcBorders>
              <w:top w:val="single" w:sz="4" w:space="0" w:color="auto"/>
              <w:left w:val="nil"/>
              <w:bottom w:val="nil"/>
              <w:right w:val="nil"/>
            </w:tcBorders>
            <w:shd w:val="clear" w:color="auto" w:fill="F7F7F7" w:themeFill="background2"/>
          </w:tcPr>
          <w:p w14:paraId="26D2258A" w14:textId="77777777" w:rsidR="00B50EDE" w:rsidRPr="00B50EDE" w:rsidRDefault="00B50EDE" w:rsidP="008718F1">
            <w:pPr>
              <w:spacing w:before="100"/>
              <w:jc w:val="center"/>
              <w:rPr>
                <w:color w:val="F7F7F7" w:themeColor="background2"/>
                <w:sz w:val="24"/>
                <w:szCs w:val="24"/>
              </w:rPr>
            </w:pPr>
          </w:p>
        </w:tc>
        <w:tc>
          <w:tcPr>
            <w:tcW w:w="714" w:type="pct"/>
            <w:tcBorders>
              <w:top w:val="single" w:sz="4" w:space="0" w:color="auto"/>
              <w:left w:val="nil"/>
              <w:bottom w:val="nil"/>
              <w:right w:val="nil"/>
            </w:tcBorders>
            <w:shd w:val="clear" w:color="auto" w:fill="F7F7F7" w:themeFill="background2"/>
          </w:tcPr>
          <w:p w14:paraId="66F6DBBF" w14:textId="77777777" w:rsidR="00B50EDE" w:rsidRPr="00B50EDE" w:rsidRDefault="00B50EDE" w:rsidP="008718F1">
            <w:pPr>
              <w:spacing w:before="100"/>
              <w:jc w:val="center"/>
              <w:rPr>
                <w:color w:val="F7F7F7" w:themeColor="background2"/>
                <w:sz w:val="24"/>
                <w:szCs w:val="24"/>
              </w:rPr>
            </w:pPr>
          </w:p>
        </w:tc>
        <w:tc>
          <w:tcPr>
            <w:tcW w:w="714" w:type="pct"/>
            <w:tcBorders>
              <w:top w:val="single" w:sz="4" w:space="0" w:color="auto"/>
              <w:left w:val="nil"/>
              <w:bottom w:val="nil"/>
              <w:right w:val="nil"/>
            </w:tcBorders>
            <w:shd w:val="clear" w:color="auto" w:fill="F7F7F7" w:themeFill="background2"/>
          </w:tcPr>
          <w:p w14:paraId="27592C91" w14:textId="77777777" w:rsidR="00B50EDE" w:rsidRPr="00B50EDE" w:rsidRDefault="00B50EDE" w:rsidP="008718F1">
            <w:pPr>
              <w:spacing w:before="100"/>
              <w:jc w:val="center"/>
              <w:rPr>
                <w:color w:val="F7F7F7" w:themeColor="background2"/>
                <w:sz w:val="24"/>
                <w:szCs w:val="24"/>
              </w:rPr>
            </w:pPr>
          </w:p>
        </w:tc>
        <w:tc>
          <w:tcPr>
            <w:tcW w:w="714" w:type="pct"/>
            <w:tcBorders>
              <w:top w:val="single" w:sz="4" w:space="0" w:color="auto"/>
              <w:left w:val="nil"/>
              <w:bottom w:val="nil"/>
              <w:right w:val="nil"/>
            </w:tcBorders>
            <w:shd w:val="clear" w:color="auto" w:fill="F7F7F7" w:themeFill="background2"/>
          </w:tcPr>
          <w:p w14:paraId="230F8C05" w14:textId="77777777" w:rsidR="00B50EDE" w:rsidRPr="00B50EDE" w:rsidRDefault="00B50EDE" w:rsidP="008718F1">
            <w:pPr>
              <w:spacing w:before="100"/>
              <w:jc w:val="center"/>
              <w:rPr>
                <w:color w:val="F7F7F7" w:themeColor="background2"/>
                <w:sz w:val="24"/>
                <w:szCs w:val="24"/>
              </w:rPr>
            </w:pPr>
          </w:p>
        </w:tc>
      </w:tr>
      <w:tr w:rsidR="00CE5884" w14:paraId="4007CEA8" w14:textId="77777777" w:rsidTr="00B50EDE">
        <w:trPr>
          <w:trHeight w:val="369"/>
        </w:trPr>
        <w:tc>
          <w:tcPr>
            <w:tcW w:w="715" w:type="pct"/>
            <w:tcBorders>
              <w:top w:val="nil"/>
              <w:left w:val="nil"/>
              <w:bottom w:val="single" w:sz="4" w:space="0" w:color="auto"/>
              <w:right w:val="nil"/>
            </w:tcBorders>
            <w:shd w:val="clear" w:color="auto" w:fill="auto"/>
          </w:tcPr>
          <w:p w14:paraId="261FEBD7" w14:textId="77777777" w:rsidR="00CE5884" w:rsidRPr="00BC614E" w:rsidRDefault="00CE588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F7F7F7" w:themeFill="background2"/>
          </w:tcPr>
          <w:p w14:paraId="31A758F8" w14:textId="77777777" w:rsidR="00CE5884" w:rsidRPr="00B50EDE" w:rsidRDefault="00CE5884" w:rsidP="008718F1">
            <w:pPr>
              <w:pStyle w:val="Dates"/>
              <w:spacing w:before="120"/>
              <w:jc w:val="center"/>
              <w:rPr>
                <w:color w:val="F7F7F7" w:themeColor="background2"/>
                <w:sz w:val="24"/>
                <w:szCs w:val="24"/>
              </w:rPr>
            </w:pPr>
          </w:p>
        </w:tc>
        <w:tc>
          <w:tcPr>
            <w:tcW w:w="714" w:type="pct"/>
            <w:tcBorders>
              <w:top w:val="nil"/>
              <w:left w:val="nil"/>
              <w:bottom w:val="single" w:sz="4" w:space="0" w:color="auto"/>
              <w:right w:val="nil"/>
            </w:tcBorders>
            <w:shd w:val="clear" w:color="auto" w:fill="F7F7F7" w:themeFill="background2"/>
          </w:tcPr>
          <w:p w14:paraId="7C0CEEF8" w14:textId="77777777" w:rsidR="00CE5884" w:rsidRPr="00B50EDE" w:rsidRDefault="00CE5884" w:rsidP="008718F1">
            <w:pPr>
              <w:pStyle w:val="Dates"/>
              <w:spacing w:before="120"/>
              <w:jc w:val="center"/>
              <w:rPr>
                <w:color w:val="F7F7F7" w:themeColor="background2"/>
                <w:sz w:val="24"/>
                <w:szCs w:val="24"/>
              </w:rPr>
            </w:pPr>
          </w:p>
        </w:tc>
        <w:tc>
          <w:tcPr>
            <w:tcW w:w="714" w:type="pct"/>
            <w:tcBorders>
              <w:top w:val="nil"/>
              <w:left w:val="nil"/>
              <w:bottom w:val="single" w:sz="4" w:space="0" w:color="auto"/>
              <w:right w:val="nil"/>
            </w:tcBorders>
            <w:shd w:val="clear" w:color="auto" w:fill="F7F7F7" w:themeFill="background2"/>
          </w:tcPr>
          <w:p w14:paraId="173887DF" w14:textId="77777777" w:rsidR="00CE5884" w:rsidRPr="00B50EDE" w:rsidRDefault="00CE5884" w:rsidP="008718F1">
            <w:pPr>
              <w:pStyle w:val="Dates"/>
              <w:spacing w:before="100"/>
              <w:jc w:val="center"/>
              <w:rPr>
                <w:color w:val="F7F7F7" w:themeColor="background2"/>
                <w:sz w:val="24"/>
                <w:szCs w:val="24"/>
              </w:rPr>
            </w:pPr>
          </w:p>
        </w:tc>
        <w:tc>
          <w:tcPr>
            <w:tcW w:w="714" w:type="pct"/>
            <w:tcBorders>
              <w:top w:val="nil"/>
              <w:left w:val="nil"/>
              <w:bottom w:val="single" w:sz="4" w:space="0" w:color="auto"/>
              <w:right w:val="nil"/>
            </w:tcBorders>
            <w:shd w:val="clear" w:color="auto" w:fill="F7F7F7" w:themeFill="background2"/>
          </w:tcPr>
          <w:p w14:paraId="6EC13F84" w14:textId="77777777" w:rsidR="00CE5884" w:rsidRPr="00B50EDE" w:rsidRDefault="00CE5884" w:rsidP="008718F1">
            <w:pPr>
              <w:pStyle w:val="Dates"/>
              <w:spacing w:before="100"/>
              <w:jc w:val="center"/>
              <w:rPr>
                <w:color w:val="F7F7F7" w:themeColor="background2"/>
                <w:sz w:val="24"/>
                <w:szCs w:val="24"/>
              </w:rPr>
            </w:pPr>
          </w:p>
        </w:tc>
        <w:tc>
          <w:tcPr>
            <w:tcW w:w="714" w:type="pct"/>
            <w:tcBorders>
              <w:top w:val="nil"/>
              <w:left w:val="nil"/>
              <w:bottom w:val="single" w:sz="4" w:space="0" w:color="auto"/>
              <w:right w:val="nil"/>
            </w:tcBorders>
            <w:shd w:val="clear" w:color="auto" w:fill="F7F7F7" w:themeFill="background2"/>
          </w:tcPr>
          <w:p w14:paraId="06AE8C10" w14:textId="77777777" w:rsidR="00CE5884" w:rsidRPr="00B50EDE" w:rsidRDefault="00CE5884" w:rsidP="008718F1">
            <w:pPr>
              <w:pStyle w:val="Dates"/>
              <w:spacing w:before="100"/>
              <w:jc w:val="center"/>
              <w:rPr>
                <w:color w:val="F7F7F7" w:themeColor="background2"/>
                <w:sz w:val="24"/>
                <w:szCs w:val="24"/>
              </w:rPr>
            </w:pPr>
          </w:p>
        </w:tc>
        <w:tc>
          <w:tcPr>
            <w:tcW w:w="714" w:type="pct"/>
            <w:tcBorders>
              <w:top w:val="nil"/>
              <w:left w:val="nil"/>
              <w:bottom w:val="single" w:sz="4" w:space="0" w:color="auto"/>
              <w:right w:val="nil"/>
            </w:tcBorders>
            <w:shd w:val="clear" w:color="auto" w:fill="F7F7F7" w:themeFill="background2"/>
          </w:tcPr>
          <w:p w14:paraId="714004DF" w14:textId="77777777" w:rsidR="00CE5884" w:rsidRPr="00B50EDE" w:rsidRDefault="00CE5884" w:rsidP="008718F1">
            <w:pPr>
              <w:pStyle w:val="Dates"/>
              <w:spacing w:before="100"/>
              <w:jc w:val="center"/>
              <w:rPr>
                <w:color w:val="F7F7F7" w:themeColor="background2"/>
                <w:sz w:val="24"/>
                <w:szCs w:val="24"/>
              </w:rPr>
            </w:pPr>
          </w:p>
        </w:tc>
      </w:tr>
    </w:tbl>
    <w:p w14:paraId="068FCF63" w14:textId="77777777" w:rsidR="00F0119B" w:rsidRDefault="00F0119B" w:rsidP="00D947A8">
      <w:pPr>
        <w:rPr>
          <w:color w:val="5590CC" w:themeColor="text2"/>
          <w:sz w:val="32"/>
          <w:szCs w:val="32"/>
        </w:rPr>
      </w:pPr>
    </w:p>
    <w:p w14:paraId="5613BFF6" w14:textId="77777777" w:rsidR="00F0119B" w:rsidRPr="00F0119B" w:rsidRDefault="00F0119B" w:rsidP="00D947A8">
      <w:pPr>
        <w:rPr>
          <w:rFonts w:asciiTheme="majorHAnsi" w:hAnsiTheme="majorHAnsi"/>
          <w:color w:val="5590CC" w:themeColor="text2"/>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7629"/>
      </w:tblGrid>
      <w:tr w:rsidR="00F0119B" w14:paraId="27EDEB57" w14:textId="77777777" w:rsidTr="00D947A8">
        <w:tc>
          <w:tcPr>
            <w:tcW w:w="1227" w:type="dxa"/>
          </w:tcPr>
          <w:p w14:paraId="4EB826A5" w14:textId="77777777" w:rsidR="00F0119B" w:rsidRPr="00F0119B" w:rsidRDefault="00545B79" w:rsidP="00D947A8">
            <w:pPr>
              <w:rPr>
                <w:rFonts w:asciiTheme="majorHAnsi" w:hAnsiTheme="majorHAnsi"/>
                <w:b/>
                <w:sz w:val="24"/>
                <w:szCs w:val="24"/>
              </w:rPr>
            </w:pPr>
            <w:r>
              <w:rPr>
                <w:rFonts w:asciiTheme="majorHAnsi" w:hAnsiTheme="majorHAnsi"/>
                <w:b/>
                <w:sz w:val="24"/>
                <w:szCs w:val="24"/>
              </w:rPr>
              <w:t>May</w:t>
            </w:r>
            <w:r w:rsidR="00F0119B" w:rsidRPr="00F0119B">
              <w:rPr>
                <w:rFonts w:asciiTheme="majorHAnsi" w:hAnsiTheme="majorHAnsi"/>
                <w:b/>
                <w:sz w:val="24"/>
                <w:szCs w:val="24"/>
              </w:rPr>
              <w:t xml:space="preserve"> 1</w:t>
            </w:r>
          </w:p>
        </w:tc>
        <w:tc>
          <w:tcPr>
            <w:tcW w:w="7629" w:type="dxa"/>
          </w:tcPr>
          <w:p w14:paraId="09AF5F76" w14:textId="765B0451" w:rsidR="00F0119B" w:rsidRPr="00F0119B" w:rsidRDefault="00B50EDE" w:rsidP="00A669FB">
            <w:pPr>
              <w:rPr>
                <w:rFonts w:asciiTheme="majorHAnsi" w:hAnsiTheme="majorHAnsi"/>
                <w:b/>
                <w:sz w:val="24"/>
                <w:szCs w:val="24"/>
              </w:rPr>
            </w:pPr>
            <w:r>
              <w:rPr>
                <w:rFonts w:asciiTheme="majorHAnsi" w:hAnsiTheme="majorHAnsi"/>
                <w:b/>
                <w:sz w:val="24"/>
                <w:szCs w:val="24"/>
              </w:rPr>
              <w:t xml:space="preserve">Samantha receives notice of revised privacy </w:t>
            </w:r>
            <w:r w:rsidR="00A669FB">
              <w:rPr>
                <w:rFonts w:asciiTheme="majorHAnsi" w:hAnsiTheme="majorHAnsi"/>
                <w:b/>
                <w:sz w:val="24"/>
                <w:szCs w:val="24"/>
              </w:rPr>
              <w:t xml:space="preserve">practices for protected health information </w:t>
            </w:r>
            <w:r>
              <w:rPr>
                <w:rFonts w:asciiTheme="majorHAnsi" w:hAnsiTheme="majorHAnsi"/>
                <w:b/>
                <w:sz w:val="24"/>
                <w:szCs w:val="24"/>
              </w:rPr>
              <w:t>(within 60 days of a material revision)</w:t>
            </w:r>
          </w:p>
        </w:tc>
      </w:tr>
      <w:tr w:rsidR="00F0119B" w14:paraId="511139E1" w14:textId="77777777" w:rsidTr="00D947A8">
        <w:trPr>
          <w:trHeight w:val="450"/>
        </w:trPr>
        <w:tc>
          <w:tcPr>
            <w:tcW w:w="1227" w:type="dxa"/>
          </w:tcPr>
          <w:p w14:paraId="6D6A284B" w14:textId="77777777" w:rsidR="00F0119B" w:rsidRPr="00F0119B" w:rsidRDefault="00F0119B" w:rsidP="00D947A8">
            <w:pPr>
              <w:rPr>
                <w:rFonts w:asciiTheme="majorHAnsi" w:hAnsiTheme="majorHAnsi"/>
                <w:b/>
                <w:sz w:val="24"/>
                <w:szCs w:val="24"/>
              </w:rPr>
            </w:pPr>
          </w:p>
        </w:tc>
        <w:tc>
          <w:tcPr>
            <w:tcW w:w="7629" w:type="dxa"/>
          </w:tcPr>
          <w:p w14:paraId="1C98AE39" w14:textId="0C2BB157" w:rsidR="00F0119B" w:rsidRDefault="00B50EDE" w:rsidP="00D947A8">
            <w:pPr>
              <w:rPr>
                <w:rFonts w:asciiTheme="majorHAnsi" w:hAnsiTheme="majorHAnsi"/>
                <w:sz w:val="24"/>
                <w:szCs w:val="24"/>
              </w:rPr>
            </w:pPr>
            <w:r>
              <w:rPr>
                <w:rFonts w:asciiTheme="majorHAnsi" w:hAnsiTheme="majorHAnsi"/>
                <w:sz w:val="24"/>
                <w:szCs w:val="24"/>
              </w:rPr>
              <w:t xml:space="preserve">Samantha receives a notice of the revised HIPAA privacy rule for the ABC Inc.’s group health plan. </w:t>
            </w:r>
          </w:p>
          <w:p w14:paraId="2860869E" w14:textId="77777777" w:rsidR="00F0119B" w:rsidRDefault="00F0119B" w:rsidP="00D947A8">
            <w:pPr>
              <w:rPr>
                <w:rFonts w:asciiTheme="majorHAnsi" w:hAnsiTheme="majorHAnsi"/>
                <w:sz w:val="24"/>
                <w:szCs w:val="24"/>
              </w:rPr>
            </w:pPr>
          </w:p>
          <w:p w14:paraId="1A1920EF" w14:textId="77777777" w:rsidR="001708BD" w:rsidRPr="00F0119B" w:rsidRDefault="001708BD" w:rsidP="00D947A8">
            <w:pPr>
              <w:rPr>
                <w:rFonts w:asciiTheme="majorHAnsi" w:hAnsiTheme="majorHAnsi"/>
                <w:sz w:val="24"/>
                <w:szCs w:val="24"/>
              </w:rPr>
            </w:pPr>
          </w:p>
        </w:tc>
      </w:tr>
    </w:tbl>
    <w:p w14:paraId="365FCF31" w14:textId="77777777" w:rsidR="00F0119B" w:rsidRDefault="00F0119B"/>
    <w:p w14:paraId="149C6731" w14:textId="77777777" w:rsidR="00B77227" w:rsidRDefault="00B77227">
      <w:pPr>
        <w:rPr>
          <w:sz w:val="16"/>
        </w:rPr>
      </w:pPr>
    </w:p>
    <w:p w14:paraId="4F2F74DA" w14:textId="77777777" w:rsidR="00C56FC3" w:rsidRDefault="00C56FC3" w:rsidP="0024447B"/>
    <w:p w14:paraId="5BE1ACA6" w14:textId="6655AD6A" w:rsidR="0024447B" w:rsidRPr="004728DB" w:rsidRDefault="0024447B" w:rsidP="0024447B">
      <w:pPr>
        <w:rPr>
          <w:rFonts w:asciiTheme="majorHAnsi" w:hAnsiTheme="majorHAnsi"/>
          <w:color w:val="5590CC" w:themeColor="text2"/>
          <w:sz w:val="72"/>
          <w:szCs w:val="72"/>
        </w:rPr>
      </w:pPr>
    </w:p>
    <w:p w14:paraId="7FEA9A83" w14:textId="77777777" w:rsidR="004728DB" w:rsidRDefault="004728DB">
      <w:pPr>
        <w:rPr>
          <w:sz w:val="36"/>
          <w:szCs w:val="36"/>
        </w:rPr>
      </w:pPr>
    </w:p>
    <w:p w14:paraId="6636A014" w14:textId="77777777" w:rsidR="004728DB" w:rsidRDefault="004728DB">
      <w:pPr>
        <w:rPr>
          <w:sz w:val="36"/>
          <w:szCs w:val="36"/>
        </w:rPr>
      </w:pPr>
    </w:p>
    <w:p w14:paraId="08CD04A5" w14:textId="77777777" w:rsidR="0040117E" w:rsidRPr="001708BD" w:rsidRDefault="0040117E">
      <w:pPr>
        <w:rPr>
          <w:sz w:val="36"/>
          <w:szCs w:val="36"/>
        </w:rPr>
      </w:pPr>
      <w:r w:rsidRPr="001708BD">
        <w:rPr>
          <w:sz w:val="36"/>
          <w:szCs w:val="36"/>
        </w:rPr>
        <w:t xml:space="preserve">This is just an </w:t>
      </w:r>
      <w:r w:rsidR="001708BD" w:rsidRPr="001708BD">
        <w:rPr>
          <w:sz w:val="36"/>
          <w:szCs w:val="36"/>
        </w:rPr>
        <w:t>example;</w:t>
      </w:r>
      <w:r w:rsidRPr="001708BD">
        <w:rPr>
          <w:sz w:val="36"/>
          <w:szCs w:val="36"/>
        </w:rPr>
        <w:t xml:space="preserve"> dates </w:t>
      </w:r>
      <w:r w:rsidR="001708BD" w:rsidRPr="001708BD">
        <w:rPr>
          <w:sz w:val="36"/>
          <w:szCs w:val="36"/>
        </w:rPr>
        <w:t xml:space="preserve">are subject to change based on actual events. This is not a full-list of an employer’s right under </w:t>
      </w:r>
      <w:r w:rsidR="007F6EC1">
        <w:rPr>
          <w:sz w:val="36"/>
          <w:szCs w:val="36"/>
        </w:rPr>
        <w:t>HIPAA</w:t>
      </w:r>
      <w:r w:rsidR="001708BD" w:rsidRPr="001708BD">
        <w:rPr>
          <w:sz w:val="36"/>
          <w:szCs w:val="36"/>
        </w:rPr>
        <w:t>. For a complete checklist visit:</w:t>
      </w:r>
      <w:bookmarkStart w:id="0" w:name="_GoBack"/>
      <w:bookmarkEnd w:id="0"/>
    </w:p>
    <w:p w14:paraId="6871FA92" w14:textId="77A6939E" w:rsidR="00176DBF" w:rsidRPr="00176DBF" w:rsidRDefault="00176DBF" w:rsidP="00176DBF">
      <w:pPr>
        <w:rPr>
          <w:color w:val="5590CC" w:themeColor="text2"/>
          <w:sz w:val="36"/>
          <w:szCs w:val="36"/>
        </w:rPr>
      </w:pPr>
      <w:hyperlink r:id="rId11" w:history="1">
        <w:r w:rsidRPr="00176DBF">
          <w:rPr>
            <w:rStyle w:val="Hyperlink"/>
            <w:color w:val="5590CC" w:themeColor="text2"/>
            <w:sz w:val="36"/>
            <w:szCs w:val="36"/>
          </w:rPr>
          <w:t>http://compliance.theolsongroup.com/</w:t>
        </w:r>
      </w:hyperlink>
    </w:p>
    <w:sectPr w:rsidR="00176DBF" w:rsidRPr="00176DBF" w:rsidSect="00141F3A">
      <w:pgSz w:w="12240" w:h="15840"/>
      <w:pgMar w:top="432" w:right="576" w:bottom="806"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9A90C" w14:textId="77777777" w:rsidR="00E2732F" w:rsidRDefault="00E2732F" w:rsidP="00141F3A">
      <w:r>
        <w:separator/>
      </w:r>
    </w:p>
  </w:endnote>
  <w:endnote w:type="continuationSeparator" w:id="0">
    <w:p w14:paraId="077ECD42" w14:textId="77777777" w:rsidR="00E2732F" w:rsidRDefault="00E2732F" w:rsidP="0014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auto"/>
    <w:pitch w:val="variable"/>
    <w:sig w:usb0="A00002EF" w:usb1="4000A44B" w:usb2="00000000" w:usb3="00000000" w:csb0="0000019F" w:csb1="00000000"/>
  </w:font>
  <w:font w:name="メイリオ">
    <w:charset w:val="80"/>
    <w:family w:val="auto"/>
    <w:pitch w:val="variable"/>
    <w:sig w:usb0="E00002FF" w:usb1="6AC7FFFF"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6F261" w14:textId="77777777" w:rsidR="00E2732F" w:rsidRDefault="00E2732F" w:rsidP="00141F3A">
      <w:r>
        <w:separator/>
      </w:r>
    </w:p>
  </w:footnote>
  <w:footnote w:type="continuationSeparator" w:id="0">
    <w:p w14:paraId="5BACBF7A" w14:textId="77777777" w:rsidR="00E2732F" w:rsidRDefault="00E2732F" w:rsidP="00141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11/30/2016"/>
    <w:docVar w:name="MonthStart" w:val="11/1/2016"/>
  </w:docVars>
  <w:rsids>
    <w:rsidRoot w:val="007A7973"/>
    <w:rsid w:val="0000212F"/>
    <w:rsid w:val="000023AB"/>
    <w:rsid w:val="000204FE"/>
    <w:rsid w:val="00022BC4"/>
    <w:rsid w:val="00067576"/>
    <w:rsid w:val="00071B78"/>
    <w:rsid w:val="000773D4"/>
    <w:rsid w:val="000A5113"/>
    <w:rsid w:val="000D1601"/>
    <w:rsid w:val="000E47CA"/>
    <w:rsid w:val="00121459"/>
    <w:rsid w:val="001215A1"/>
    <w:rsid w:val="001327F3"/>
    <w:rsid w:val="00134953"/>
    <w:rsid w:val="00141F3A"/>
    <w:rsid w:val="001708BD"/>
    <w:rsid w:val="0017296A"/>
    <w:rsid w:val="00174989"/>
    <w:rsid w:val="00176DBF"/>
    <w:rsid w:val="001A4660"/>
    <w:rsid w:val="001B4699"/>
    <w:rsid w:val="00200FF8"/>
    <w:rsid w:val="002011B4"/>
    <w:rsid w:val="002068BF"/>
    <w:rsid w:val="0023365C"/>
    <w:rsid w:val="0024447B"/>
    <w:rsid w:val="00293BA6"/>
    <w:rsid w:val="002A4FE1"/>
    <w:rsid w:val="002B586B"/>
    <w:rsid w:val="002C291B"/>
    <w:rsid w:val="002C3284"/>
    <w:rsid w:val="002D3B7B"/>
    <w:rsid w:val="002D5455"/>
    <w:rsid w:val="002D7633"/>
    <w:rsid w:val="002D769E"/>
    <w:rsid w:val="002E5181"/>
    <w:rsid w:val="0032561D"/>
    <w:rsid w:val="003256A3"/>
    <w:rsid w:val="00346345"/>
    <w:rsid w:val="00365E5F"/>
    <w:rsid w:val="003F5BF4"/>
    <w:rsid w:val="0040117E"/>
    <w:rsid w:val="00416233"/>
    <w:rsid w:val="0043218C"/>
    <w:rsid w:val="00435C4D"/>
    <w:rsid w:val="004372A4"/>
    <w:rsid w:val="00447332"/>
    <w:rsid w:val="004728DB"/>
    <w:rsid w:val="004729FE"/>
    <w:rsid w:val="004A2D64"/>
    <w:rsid w:val="004A6B7F"/>
    <w:rsid w:val="00545B79"/>
    <w:rsid w:val="00557BCC"/>
    <w:rsid w:val="00566EB4"/>
    <w:rsid w:val="00572A35"/>
    <w:rsid w:val="0058388E"/>
    <w:rsid w:val="005B2F1F"/>
    <w:rsid w:val="005F2353"/>
    <w:rsid w:val="006163BF"/>
    <w:rsid w:val="00620400"/>
    <w:rsid w:val="00621C7B"/>
    <w:rsid w:val="006411D1"/>
    <w:rsid w:val="00651B26"/>
    <w:rsid w:val="0067141A"/>
    <w:rsid w:val="0068400C"/>
    <w:rsid w:val="00693A26"/>
    <w:rsid w:val="006A0930"/>
    <w:rsid w:val="006A7184"/>
    <w:rsid w:val="006B25D0"/>
    <w:rsid w:val="006C586B"/>
    <w:rsid w:val="006C6EEA"/>
    <w:rsid w:val="006F3BBA"/>
    <w:rsid w:val="00706288"/>
    <w:rsid w:val="00717CE2"/>
    <w:rsid w:val="0072119A"/>
    <w:rsid w:val="00735BE5"/>
    <w:rsid w:val="00751B0B"/>
    <w:rsid w:val="00784736"/>
    <w:rsid w:val="0079653F"/>
    <w:rsid w:val="007A7447"/>
    <w:rsid w:val="007A7973"/>
    <w:rsid w:val="007B16D3"/>
    <w:rsid w:val="007B2E33"/>
    <w:rsid w:val="007E4BC0"/>
    <w:rsid w:val="007F6EC1"/>
    <w:rsid w:val="00805C8A"/>
    <w:rsid w:val="008120B4"/>
    <w:rsid w:val="00815349"/>
    <w:rsid w:val="008249A2"/>
    <w:rsid w:val="00835DA5"/>
    <w:rsid w:val="00844894"/>
    <w:rsid w:val="00862A43"/>
    <w:rsid w:val="008718F1"/>
    <w:rsid w:val="00872415"/>
    <w:rsid w:val="0087304C"/>
    <w:rsid w:val="008A4C9C"/>
    <w:rsid w:val="008B1F88"/>
    <w:rsid w:val="008B29D1"/>
    <w:rsid w:val="008B2E30"/>
    <w:rsid w:val="008C4EB9"/>
    <w:rsid w:val="00912793"/>
    <w:rsid w:val="00933303"/>
    <w:rsid w:val="0093570E"/>
    <w:rsid w:val="0094589C"/>
    <w:rsid w:val="00993C20"/>
    <w:rsid w:val="0099485B"/>
    <w:rsid w:val="00995652"/>
    <w:rsid w:val="009A55E0"/>
    <w:rsid w:val="009B1C28"/>
    <w:rsid w:val="009E0A59"/>
    <w:rsid w:val="009E19B4"/>
    <w:rsid w:val="009E4EB0"/>
    <w:rsid w:val="00A0380B"/>
    <w:rsid w:val="00A05205"/>
    <w:rsid w:val="00A12D43"/>
    <w:rsid w:val="00A17807"/>
    <w:rsid w:val="00A3194B"/>
    <w:rsid w:val="00A5047E"/>
    <w:rsid w:val="00A642BE"/>
    <w:rsid w:val="00A669FB"/>
    <w:rsid w:val="00A75A9F"/>
    <w:rsid w:val="00A85B2B"/>
    <w:rsid w:val="00AA2121"/>
    <w:rsid w:val="00AA53B9"/>
    <w:rsid w:val="00AF0C4A"/>
    <w:rsid w:val="00B038AE"/>
    <w:rsid w:val="00B209EC"/>
    <w:rsid w:val="00B25580"/>
    <w:rsid w:val="00B375D1"/>
    <w:rsid w:val="00B50EDE"/>
    <w:rsid w:val="00B66520"/>
    <w:rsid w:val="00B70562"/>
    <w:rsid w:val="00B7165C"/>
    <w:rsid w:val="00B76190"/>
    <w:rsid w:val="00B77227"/>
    <w:rsid w:val="00B855BB"/>
    <w:rsid w:val="00B92DDB"/>
    <w:rsid w:val="00BB0F4F"/>
    <w:rsid w:val="00BB37A6"/>
    <w:rsid w:val="00BC2CE7"/>
    <w:rsid w:val="00BC614E"/>
    <w:rsid w:val="00BD7CCA"/>
    <w:rsid w:val="00BE0903"/>
    <w:rsid w:val="00C03D0D"/>
    <w:rsid w:val="00C10804"/>
    <w:rsid w:val="00C266D2"/>
    <w:rsid w:val="00C37CBA"/>
    <w:rsid w:val="00C56FC3"/>
    <w:rsid w:val="00C73228"/>
    <w:rsid w:val="00C739ED"/>
    <w:rsid w:val="00C76349"/>
    <w:rsid w:val="00C763AE"/>
    <w:rsid w:val="00C769C3"/>
    <w:rsid w:val="00CA6150"/>
    <w:rsid w:val="00CD1959"/>
    <w:rsid w:val="00CD5503"/>
    <w:rsid w:val="00CD706C"/>
    <w:rsid w:val="00CE5884"/>
    <w:rsid w:val="00CE6A9D"/>
    <w:rsid w:val="00CF15A1"/>
    <w:rsid w:val="00D15030"/>
    <w:rsid w:val="00D33BC5"/>
    <w:rsid w:val="00D35C20"/>
    <w:rsid w:val="00D71DC8"/>
    <w:rsid w:val="00D947A8"/>
    <w:rsid w:val="00DA67B0"/>
    <w:rsid w:val="00DB67F4"/>
    <w:rsid w:val="00DE0C73"/>
    <w:rsid w:val="00DE43E6"/>
    <w:rsid w:val="00E2732F"/>
    <w:rsid w:val="00E4512C"/>
    <w:rsid w:val="00E5740C"/>
    <w:rsid w:val="00E87E15"/>
    <w:rsid w:val="00EA3CA2"/>
    <w:rsid w:val="00ED63FD"/>
    <w:rsid w:val="00EE4C94"/>
    <w:rsid w:val="00F0119B"/>
    <w:rsid w:val="00F076AA"/>
    <w:rsid w:val="00F11980"/>
    <w:rsid w:val="00F47003"/>
    <w:rsid w:val="00F64855"/>
    <w:rsid w:val="00F726F5"/>
    <w:rsid w:val="00F801B5"/>
    <w:rsid w:val="00FB47A6"/>
    <w:rsid w:val="00FE122B"/>
    <w:rsid w:val="00FE3206"/>
    <w:rsid w:val="00FF1477"/>
    <w:rsid w:val="00FF1DFF"/>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C864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E4EB0"/>
    <w:rPr>
      <w:sz w:val="20"/>
      <w:szCs w:val="22"/>
    </w:rPr>
  </w:style>
  <w:style w:type="paragraph" w:styleId="Heading1">
    <w:name w:val="heading 1"/>
    <w:basedOn w:val="Normal"/>
    <w:link w:val="Heading1Char"/>
    <w:uiPriority w:val="9"/>
    <w:qFormat/>
    <w:rsid w:val="00CF15A1"/>
    <w:pPr>
      <w:keepNext/>
      <w:keepLines/>
      <w:spacing w:before="60"/>
      <w:outlineLvl w:val="0"/>
    </w:pPr>
    <w:rPr>
      <w:b/>
      <w:bCs/>
      <w:color w:val="BE1E2D" w:themeColor="accent2"/>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CF15A1"/>
    <w:pPr>
      <w:spacing w:before="120" w:after="120"/>
      <w:jc w:val="center"/>
    </w:pPr>
    <w:rPr>
      <w:b/>
      <w:color w:val="FFFFFF" w:themeColor="background1"/>
      <w:sz w:val="22"/>
      <w:szCs w:val="24"/>
    </w:rPr>
  </w:style>
  <w:style w:type="table" w:customStyle="1" w:styleId="TableCalendar">
    <w:name w:val="Table Calendar"/>
    <w:basedOn w:val="TableNormal"/>
    <w:rsid w:val="00E5740C"/>
    <w:rPr>
      <w:sz w:val="22"/>
      <w:szCs w:val="22"/>
    </w:rPr>
    <w:tblPr>
      <w:tblInd w:w="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V w:val="single" w:sz="2" w:space="0" w:color="A6A6A6" w:themeColor="background1" w:themeShade="A6"/>
      </w:tblBorders>
      <w:tblCellMar>
        <w:top w:w="0" w:type="dxa"/>
        <w:left w:w="108" w:type="dxa"/>
        <w:bottom w:w="0" w:type="dxa"/>
        <w:right w:w="108" w:type="dxa"/>
      </w:tblCellMar>
    </w:tblPr>
    <w:tblStylePr w:type="firstRow">
      <w:tblPr/>
      <w:tcPr>
        <w:shd w:val="clear" w:color="auto" w:fill="A6A6A6" w:themeFill="background1" w:themeFillShade="A6"/>
      </w:tcPr>
    </w:tblStylePr>
  </w:style>
  <w:style w:type="paragraph" w:customStyle="1" w:styleId="TableText">
    <w:name w:val="Table Text"/>
    <w:basedOn w:val="Normal"/>
    <w:uiPriority w:val="1"/>
    <w:qFormat/>
    <w:rsid w:val="002011B4"/>
    <w:pPr>
      <w:spacing w:before="40" w:after="40"/>
    </w:pPr>
    <w:rPr>
      <w:sz w:val="18"/>
      <w:szCs w:val="18"/>
    </w:rPr>
  </w:style>
  <w:style w:type="paragraph" w:customStyle="1" w:styleId="Dates">
    <w:name w:val="Dates"/>
    <w:basedOn w:val="Normal"/>
    <w:uiPriority w:val="1"/>
    <w:qFormat/>
    <w:rsid w:val="00FF6F78"/>
    <w:pPr>
      <w:jc w:val="right"/>
    </w:pPr>
    <w:rPr>
      <w:color w:val="262626" w:themeColor="text1" w:themeTint="D9"/>
      <w:sz w:val="22"/>
    </w:rPr>
  </w:style>
  <w:style w:type="paragraph" w:customStyle="1" w:styleId="Month">
    <w:name w:val="Month"/>
    <w:basedOn w:val="Normal"/>
    <w:uiPriority w:val="1"/>
    <w:qFormat/>
    <w:rsid w:val="00CF15A1"/>
    <w:rPr>
      <w:rFonts w:asciiTheme="majorHAnsi" w:eastAsiaTheme="majorEastAsia" w:hAnsiTheme="majorHAnsi"/>
      <w:color w:val="FFFFFF" w:themeColor="background1"/>
      <w:sz w:val="88"/>
      <w:szCs w:val="120"/>
    </w:rPr>
  </w:style>
  <w:style w:type="paragraph" w:customStyle="1" w:styleId="Year">
    <w:name w:val="Year"/>
    <w:basedOn w:val="Normal"/>
    <w:uiPriority w:val="1"/>
    <w:qFormat/>
    <w:rsid w:val="00CF15A1"/>
    <w:pPr>
      <w:spacing w:after="120"/>
      <w:jc w:val="right"/>
    </w:pPr>
    <w:rPr>
      <w:rFonts w:asciiTheme="majorHAnsi" w:eastAsiaTheme="majorEastAsia" w:hAnsiTheme="majorHAnsi"/>
      <w:color w:val="FFFFFF" w:themeColor="background1"/>
      <w:sz w:val="88"/>
      <w:szCs w:val="64"/>
    </w:rPr>
  </w:style>
  <w:style w:type="table" w:styleId="TableGrid">
    <w:name w:val="Table Grid"/>
    <w:basedOn w:val="TableNormal"/>
    <w:uiPriority w:val="59"/>
    <w:rsid w:val="006A0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BodyText"/>
    <w:link w:val="TitleChar"/>
    <w:uiPriority w:val="1"/>
    <w:unhideWhenUsed/>
    <w:rsid w:val="00D33BC5"/>
    <w:pPr>
      <w:spacing w:before="240" w:after="120"/>
    </w:pPr>
    <w:rPr>
      <w:rFonts w:asciiTheme="majorHAnsi" w:eastAsiaTheme="majorEastAsia" w:hAnsiTheme="majorHAnsi" w:cstheme="majorBidi"/>
      <w:color w:val="7BB7E4" w:themeColor="accent1"/>
      <w:spacing w:val="5"/>
      <w:kern w:val="28"/>
      <w:sz w:val="40"/>
      <w:szCs w:val="40"/>
    </w:rPr>
  </w:style>
  <w:style w:type="character" w:customStyle="1" w:styleId="TitleChar">
    <w:name w:val="Title Char"/>
    <w:basedOn w:val="DefaultParagraphFont"/>
    <w:link w:val="Title"/>
    <w:uiPriority w:val="1"/>
    <w:rsid w:val="009E4EB0"/>
    <w:rPr>
      <w:rFonts w:asciiTheme="majorHAnsi" w:eastAsiaTheme="majorEastAsia" w:hAnsiTheme="majorHAnsi" w:cstheme="majorBidi"/>
      <w:color w:val="7BB7E4" w:themeColor="accent1"/>
      <w:spacing w:val="5"/>
      <w:kern w:val="28"/>
      <w:sz w:val="40"/>
      <w:szCs w:val="40"/>
    </w:rPr>
  </w:style>
  <w:style w:type="paragraph" w:styleId="BodyText">
    <w:name w:val="Body Text"/>
    <w:basedOn w:val="Normal"/>
    <w:link w:val="BodyTextChar"/>
    <w:uiPriority w:val="99"/>
    <w:unhideWhenUsed/>
    <w:qFormat/>
    <w:rsid w:val="00CF15A1"/>
    <w:pPr>
      <w:spacing w:after="60"/>
    </w:pPr>
    <w:rPr>
      <w:b/>
      <w:color w:val="7F7F7F" w:themeColor="text1" w:themeTint="80"/>
      <w:sz w:val="18"/>
    </w:rPr>
  </w:style>
  <w:style w:type="character" w:customStyle="1" w:styleId="BodyTextChar">
    <w:name w:val="Body Text Char"/>
    <w:basedOn w:val="DefaultParagraphFont"/>
    <w:link w:val="BodyText"/>
    <w:uiPriority w:val="99"/>
    <w:rsid w:val="009E4EB0"/>
    <w:rPr>
      <w:b/>
      <w:color w:val="7F7F7F" w:themeColor="text1" w:themeTint="80"/>
      <w:sz w:val="18"/>
      <w:szCs w:val="22"/>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CF15A1"/>
    <w:rPr>
      <w:b/>
      <w:bCs/>
      <w:color w:val="BE1E2D" w:themeColor="accent2"/>
      <w:sz w:val="18"/>
      <w:szCs w:val="32"/>
    </w:rPr>
  </w:style>
  <w:style w:type="paragraph" w:styleId="NoSpacing">
    <w:name w:val="No Spacing"/>
    <w:uiPriority w:val="1"/>
    <w:unhideWhenUsed/>
    <w:qFormat/>
    <w:rsid w:val="00FE3206"/>
    <w:rPr>
      <w:sz w:val="10"/>
      <w:szCs w:val="22"/>
    </w:rPr>
  </w:style>
  <w:style w:type="character" w:styleId="PlaceholderText">
    <w:name w:val="Placeholder Text"/>
    <w:basedOn w:val="DefaultParagraphFont"/>
    <w:uiPriority w:val="99"/>
    <w:semiHidden/>
    <w:rsid w:val="00C37CBA"/>
    <w:rPr>
      <w:color w:val="808080"/>
    </w:rPr>
  </w:style>
  <w:style w:type="paragraph" w:styleId="Header">
    <w:name w:val="header"/>
    <w:basedOn w:val="Normal"/>
    <w:link w:val="HeaderChar"/>
    <w:uiPriority w:val="99"/>
    <w:unhideWhenUsed/>
    <w:rsid w:val="00141F3A"/>
    <w:pPr>
      <w:tabs>
        <w:tab w:val="center" w:pos="4320"/>
        <w:tab w:val="right" w:pos="8640"/>
      </w:tabs>
    </w:pPr>
  </w:style>
  <w:style w:type="character" w:customStyle="1" w:styleId="HeaderChar">
    <w:name w:val="Header Char"/>
    <w:basedOn w:val="DefaultParagraphFont"/>
    <w:link w:val="Header"/>
    <w:uiPriority w:val="99"/>
    <w:rsid w:val="00141F3A"/>
    <w:rPr>
      <w:sz w:val="20"/>
      <w:szCs w:val="22"/>
    </w:rPr>
  </w:style>
  <w:style w:type="paragraph" w:styleId="Footer">
    <w:name w:val="footer"/>
    <w:basedOn w:val="Normal"/>
    <w:link w:val="FooterChar"/>
    <w:uiPriority w:val="99"/>
    <w:unhideWhenUsed/>
    <w:rsid w:val="00141F3A"/>
    <w:pPr>
      <w:tabs>
        <w:tab w:val="center" w:pos="4320"/>
        <w:tab w:val="right" w:pos="8640"/>
      </w:tabs>
    </w:pPr>
  </w:style>
  <w:style w:type="character" w:customStyle="1" w:styleId="FooterChar">
    <w:name w:val="Footer Char"/>
    <w:basedOn w:val="DefaultParagraphFont"/>
    <w:link w:val="Footer"/>
    <w:uiPriority w:val="99"/>
    <w:rsid w:val="00141F3A"/>
    <w:rPr>
      <w:sz w:val="20"/>
      <w:szCs w:val="22"/>
    </w:rPr>
  </w:style>
  <w:style w:type="character" w:styleId="Hyperlink">
    <w:name w:val="Hyperlink"/>
    <w:basedOn w:val="DefaultParagraphFont"/>
    <w:uiPriority w:val="99"/>
    <w:unhideWhenUsed/>
    <w:rsid w:val="00141F3A"/>
    <w:rPr>
      <w:color w:val="FFDE2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mpliance.theolsongroup.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jeanetta/Library/Group%20Containers/UBF8T346G9.Office/User%20Content.localized/Templates.localized/Complizer%20Calendar.dotx" TargetMode="External"/></Relationship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7BB7E4"/>
      </a:accent1>
      <a:accent2>
        <a:srgbClr val="BE1E2D"/>
      </a:accent2>
      <a:accent3>
        <a:srgbClr val="FFCC00"/>
      </a:accent3>
      <a:accent4>
        <a:srgbClr val="EB6615"/>
      </a:accent4>
      <a:accent5>
        <a:srgbClr val="C76402"/>
      </a:accent5>
      <a:accent6>
        <a:srgbClr val="B523B4"/>
      </a:accent6>
      <a:hlink>
        <a:srgbClr val="FFDE26"/>
      </a:hlink>
      <a:folHlink>
        <a:srgbClr val="DEBE00"/>
      </a:folHlink>
    </a:clrScheme>
    <a:fontScheme name="Calendar">
      <a:majorFont>
        <a:latin typeface="Century Gothic"/>
        <a:ea typeface=""/>
        <a:cs typeface=""/>
        <a:font script="Jpan" typeface="ＭＳ Ｐゴシック"/>
      </a:majorFont>
      <a:minorFont>
        <a:latin typeface="Corbel"/>
        <a:ea typeface=""/>
        <a:cs typeface=""/>
        <a:font script="Jpan" typeface="メイリオ"/>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4989A7497FB4592CC7E41C21F747F" ma:contentTypeVersion="2" ma:contentTypeDescription="Create a new document." ma:contentTypeScope="" ma:versionID="60d1065b4e481faea6113b9c90d357c6">
  <xsd:schema xmlns:xsd="http://www.w3.org/2001/XMLSchema" xmlns:xs="http://www.w3.org/2001/XMLSchema" xmlns:p="http://schemas.microsoft.com/office/2006/metadata/properties" xmlns:ns2="dc695950-75e2-49ac-b9d3-9946d507e589" targetNamespace="http://schemas.microsoft.com/office/2006/metadata/properties" ma:root="true" ma:fieldsID="0c5c5ce61b93650e48476527613c17d8" ns2:_="">
    <xsd:import namespace="dc695950-75e2-49ac-b9d3-9946d507e5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5950-75e2-49ac-b9d3-9946d507e5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0BAD-C144-41FD-A5D5-FBE7C8D8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5950-75e2-49ac-b9d3-9946d507e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49D33-D774-496F-BC20-35BD998D3288}">
  <ds:schemaRefs>
    <ds:schemaRef ds:uri="http://schemas.microsoft.com/sharepoint/v3/contenttype/forms"/>
  </ds:schemaRefs>
</ds:datastoreItem>
</file>

<file path=customXml/itemProps3.xml><?xml version="1.0" encoding="utf-8"?>
<ds:datastoreItem xmlns:ds="http://schemas.openxmlformats.org/officeDocument/2006/customXml" ds:itemID="{7DB14508-60DF-43EE-860D-A1EBC80E0C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D5114-0057-3148-A1E6-24D93C17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Complizer Calendar.dotx</Template>
  <TotalTime>19</TotalTime>
  <Pages>5</Pages>
  <Words>942</Words>
  <Characters>5371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9</cp:revision>
  <cp:lastPrinted>2010-05-04T19:24:00Z</cp:lastPrinted>
  <dcterms:created xsi:type="dcterms:W3CDTF">2016-09-07T19:55:00Z</dcterms:created>
  <dcterms:modified xsi:type="dcterms:W3CDTF">2016-10-12T13:14:00Z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0x01010049A4989A7497FB4592CC7E41C21F747F</vt:lpwstr>
  </property>
</Properties>
</file>